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C3" w:rsidRPr="004E7961" w:rsidRDefault="001363C3">
      <w:pPr>
        <w:pStyle w:val="ConsPlusNormal"/>
        <w:jc w:val="both"/>
        <w:outlineLvl w:val="0"/>
        <w:rPr>
          <w:color w:val="000000" w:themeColor="text1"/>
        </w:rPr>
      </w:pPr>
    </w:p>
    <w:tbl>
      <w:tblPr>
        <w:tblW w:w="5000" w:type="pct"/>
        <w:tblCellMar>
          <w:left w:w="0" w:type="dxa"/>
          <w:right w:w="0" w:type="dxa"/>
        </w:tblCellMar>
        <w:tblLook w:val="0000"/>
      </w:tblPr>
      <w:tblGrid>
        <w:gridCol w:w="5103"/>
        <w:gridCol w:w="5104"/>
      </w:tblGrid>
      <w:tr w:rsidR="001363C3" w:rsidRPr="003D2EEF">
        <w:tc>
          <w:tcPr>
            <w:tcW w:w="5103" w:type="dxa"/>
            <w:tcBorders>
              <w:top w:val="none" w:sz="6" w:space="0" w:color="auto"/>
              <w:left w:val="none" w:sz="6" w:space="0" w:color="auto"/>
              <w:bottom w:val="none" w:sz="6" w:space="0" w:color="auto"/>
              <w:right w:val="none" w:sz="6" w:space="0" w:color="auto"/>
            </w:tcBorders>
          </w:tcPr>
          <w:p w:rsidR="001363C3" w:rsidRPr="003D2EEF" w:rsidRDefault="001363C3">
            <w:pPr>
              <w:pStyle w:val="ConsPlusNormal"/>
              <w:outlineLvl w:val="0"/>
              <w:rPr>
                <w:rFonts w:eastAsiaTheme="minorEastAsia"/>
                <w:color w:val="000000" w:themeColor="text1"/>
              </w:rPr>
            </w:pPr>
            <w:r w:rsidRPr="003D2EEF">
              <w:rPr>
                <w:rFonts w:eastAsiaTheme="minorEastAsia"/>
                <w:color w:val="000000" w:themeColor="text1"/>
              </w:rPr>
              <w:t>14 ноября 2006 года</w:t>
            </w:r>
          </w:p>
        </w:tc>
        <w:tc>
          <w:tcPr>
            <w:tcW w:w="5103" w:type="dxa"/>
            <w:tcBorders>
              <w:top w:val="none" w:sz="6" w:space="0" w:color="auto"/>
              <w:left w:val="none" w:sz="6" w:space="0" w:color="auto"/>
              <w:bottom w:val="none" w:sz="6" w:space="0" w:color="auto"/>
              <w:right w:val="none" w:sz="6" w:space="0" w:color="auto"/>
            </w:tcBorders>
          </w:tcPr>
          <w:p w:rsidR="001363C3" w:rsidRPr="003D2EEF" w:rsidRDefault="001363C3">
            <w:pPr>
              <w:pStyle w:val="ConsPlusNormal"/>
              <w:jc w:val="right"/>
              <w:outlineLvl w:val="0"/>
              <w:rPr>
                <w:rFonts w:eastAsiaTheme="minorEastAsia"/>
                <w:color w:val="000000" w:themeColor="text1"/>
              </w:rPr>
            </w:pPr>
            <w:r w:rsidRPr="003D2EEF">
              <w:rPr>
                <w:rFonts w:eastAsiaTheme="minorEastAsia"/>
                <w:color w:val="000000" w:themeColor="text1"/>
              </w:rPr>
              <w:t>N 1141-ЗПО</w:t>
            </w:r>
          </w:p>
        </w:tc>
      </w:tr>
    </w:tbl>
    <w:p w:rsidR="001363C3" w:rsidRPr="004E7961" w:rsidRDefault="001363C3">
      <w:pPr>
        <w:pStyle w:val="ConsPlusNormal"/>
        <w:pBdr>
          <w:top w:val="single" w:sz="6" w:space="0" w:color="auto"/>
        </w:pBdr>
        <w:spacing w:before="100" w:after="100"/>
        <w:jc w:val="both"/>
        <w:rPr>
          <w:color w:val="000000" w:themeColor="text1"/>
          <w:sz w:val="2"/>
          <w:szCs w:val="2"/>
        </w:rPr>
      </w:pPr>
    </w:p>
    <w:p w:rsidR="001363C3" w:rsidRPr="004E7961" w:rsidRDefault="001363C3">
      <w:pPr>
        <w:pStyle w:val="ConsPlusNormal"/>
        <w:jc w:val="both"/>
        <w:rPr>
          <w:color w:val="000000" w:themeColor="text1"/>
        </w:rPr>
      </w:pPr>
    </w:p>
    <w:p w:rsidR="001363C3" w:rsidRPr="004E7961" w:rsidRDefault="001363C3">
      <w:pPr>
        <w:pStyle w:val="ConsPlusTitle"/>
        <w:jc w:val="center"/>
        <w:rPr>
          <w:color w:val="000000" w:themeColor="text1"/>
        </w:rPr>
      </w:pPr>
      <w:r w:rsidRPr="004E7961">
        <w:rPr>
          <w:color w:val="000000" w:themeColor="text1"/>
        </w:rPr>
        <w:t>ЗАКОН</w:t>
      </w:r>
    </w:p>
    <w:p w:rsidR="001363C3" w:rsidRPr="004E7961" w:rsidRDefault="001363C3">
      <w:pPr>
        <w:pStyle w:val="ConsPlusTitle"/>
        <w:jc w:val="center"/>
        <w:rPr>
          <w:color w:val="000000" w:themeColor="text1"/>
        </w:rPr>
      </w:pPr>
      <w:r w:rsidRPr="004E7961">
        <w:rPr>
          <w:color w:val="000000" w:themeColor="text1"/>
        </w:rPr>
        <w:t>ПЕНЗЕНСКОЙ ОБЛАСТИ</w:t>
      </w:r>
    </w:p>
    <w:p w:rsidR="001363C3" w:rsidRPr="004E7961" w:rsidRDefault="001363C3">
      <w:pPr>
        <w:pStyle w:val="ConsPlusTitle"/>
        <w:jc w:val="center"/>
        <w:rPr>
          <w:color w:val="000000" w:themeColor="text1"/>
        </w:rPr>
      </w:pPr>
    </w:p>
    <w:p w:rsidR="001363C3" w:rsidRPr="004E7961" w:rsidRDefault="001363C3">
      <w:pPr>
        <w:pStyle w:val="ConsPlusTitle"/>
        <w:jc w:val="center"/>
        <w:rPr>
          <w:color w:val="000000" w:themeColor="text1"/>
        </w:rPr>
      </w:pPr>
      <w:r w:rsidRPr="004E7961">
        <w:rPr>
          <w:color w:val="000000" w:themeColor="text1"/>
        </w:rPr>
        <w:t>О ПРОТИВОДЕЙСТВИИ КОРРУПЦИИ В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Normal"/>
        <w:jc w:val="right"/>
        <w:rPr>
          <w:color w:val="000000" w:themeColor="text1"/>
        </w:rPr>
      </w:pPr>
      <w:r w:rsidRPr="004E7961">
        <w:rPr>
          <w:color w:val="000000" w:themeColor="text1"/>
        </w:rPr>
        <w:t>Принят</w:t>
      </w:r>
    </w:p>
    <w:p w:rsidR="001363C3" w:rsidRPr="004E7961" w:rsidRDefault="001363C3">
      <w:pPr>
        <w:pStyle w:val="ConsPlusNormal"/>
        <w:jc w:val="right"/>
        <w:rPr>
          <w:color w:val="000000" w:themeColor="text1"/>
        </w:rPr>
      </w:pPr>
      <w:r w:rsidRPr="004E7961">
        <w:rPr>
          <w:color w:val="000000" w:themeColor="text1"/>
        </w:rPr>
        <w:t>Законодательным Собранием</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8 ноября 2006 года</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Список изменяющих документов</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 ред. Законов Пензенской обл.</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18.12.2008 N 1659-ЗПО, от 02.04.2009 N 1704-ЗПО,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23.10.2009 N 1795-ЗПО, от 21.04.2010 N 1902-ЗПО,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30.06.2010 N 1938-ЗПО, от 06.05.2013 N 2388-ЗПО,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06.05.2013 N 2389-ЗПО, от 29.08.2013 N 2437-ЗПО,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24.12.2013 N 2490-ЗПО, от 16.10.2015 N 2796-ЗПО,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01.12.2015 N 2827-ЗПО, от 02.12.2016 N 2979-ЗПО,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05.05.2017 N 3054-ЗПО, от 20.06.2017 N 3059-ЗПО,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24.12.2018 N 3289-ЗПО, от 17.10.2019 N 3388-ЗПО,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27.03.2020 N 3469-ЗПО, от 18.02.2021 N 3617-ЗПО)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center"/>
              <w:rPr>
                <w:rFonts w:eastAsiaTheme="minorEastAsia"/>
                <w:color w:val="000000" w:themeColor="text1"/>
              </w:rPr>
            </w:pPr>
          </w:p>
        </w:tc>
      </w:tr>
    </w:tbl>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Пензенской области. Антикоррупционная политика в качестве предмета настоящего Закона представляет собой деятельность субъектов антикоррупционной политики, направленную на создание эффективной системы противодействия коррупции.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 Основные понятия, используемые в настоящем Законе</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02.04.2009 N 1704-ЗПО)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Для целей настоящего Закона используются следующие основные понятия:</w:t>
      </w:r>
    </w:p>
    <w:p w:rsidR="001363C3" w:rsidRPr="004E7961" w:rsidRDefault="001363C3">
      <w:pPr>
        <w:pStyle w:val="ConsPlusNormal"/>
        <w:spacing w:before="240"/>
        <w:ind w:firstLine="540"/>
        <w:jc w:val="both"/>
        <w:rPr>
          <w:color w:val="000000" w:themeColor="text1"/>
        </w:rPr>
      </w:pPr>
      <w:r w:rsidRPr="004E7961">
        <w:rPr>
          <w:color w:val="000000" w:themeColor="text1"/>
        </w:rPr>
        <w:t>1) антикоррупционный мониторинг - наблюдение, анализ, оценка и прогноз коррупциогенных факторов, а также мер реализации антикоррупционной политики;</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2) антикоррупционная экспертиза - экспертиза нормативных правовых актов и их проектов в целях выявления в них коррупциогенных факторов и их последующего устранения (далее - антикоррупционная экспертиза);</w:t>
      </w:r>
    </w:p>
    <w:p w:rsidR="001363C3" w:rsidRPr="004E7961" w:rsidRDefault="001363C3">
      <w:pPr>
        <w:pStyle w:val="ConsPlusNormal"/>
        <w:jc w:val="both"/>
        <w:rPr>
          <w:color w:val="000000" w:themeColor="text1"/>
        </w:rPr>
      </w:pPr>
      <w:r w:rsidRPr="004E7961">
        <w:rPr>
          <w:color w:val="000000" w:themeColor="text1"/>
        </w:rPr>
        <w:t>(в ред. Законов Пензенской обл. от 21.04.2010 N 1902-ЗПО, от 05.05.2017 N 3054-ЗПО)</w:t>
      </w:r>
    </w:p>
    <w:p w:rsidR="001363C3" w:rsidRPr="004E7961" w:rsidRDefault="001363C3">
      <w:pPr>
        <w:pStyle w:val="ConsPlusNormal"/>
        <w:spacing w:before="240"/>
        <w:ind w:firstLine="540"/>
        <w:jc w:val="both"/>
        <w:rPr>
          <w:color w:val="000000" w:themeColor="text1"/>
        </w:rPr>
      </w:pPr>
      <w:r w:rsidRPr="004E7961">
        <w:rPr>
          <w:color w:val="000000" w:themeColor="text1"/>
        </w:rPr>
        <w:t>3) утратил силу. - Закон Пензенской обл.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 xml:space="preserve">4) конфликт интересов на государственном предприятии, в государственном учреждении Пензенской области (далее - государственное предприятие, учреждение) - ситуация, при которой </w:t>
      </w:r>
      <w:r w:rsidRPr="004E7961">
        <w:rPr>
          <w:color w:val="000000" w:themeColor="text1"/>
        </w:rPr>
        <w:lastRenderedPageBreak/>
        <w:t>личная заинтересованность (прямая или косвенная) работника государственного предприятия, учреждения влияет или может повлиять на надлежащее объективное и беспристрастное исполнение им должностных обязанностей;</w:t>
      </w:r>
    </w:p>
    <w:p w:rsidR="001363C3" w:rsidRPr="004E7961" w:rsidRDefault="001363C3">
      <w:pPr>
        <w:pStyle w:val="ConsPlusNormal"/>
        <w:jc w:val="both"/>
        <w:rPr>
          <w:color w:val="000000" w:themeColor="text1"/>
        </w:rPr>
      </w:pPr>
      <w:r w:rsidRPr="004E7961">
        <w:rPr>
          <w:color w:val="000000" w:themeColor="text1"/>
        </w:rPr>
        <w:t>(п. 4 введен Законом Пензенской обл. от 01.12.2015 N 2827-ЗПО)</w:t>
      </w:r>
    </w:p>
    <w:p w:rsidR="001363C3" w:rsidRPr="004E7961" w:rsidRDefault="001363C3">
      <w:pPr>
        <w:pStyle w:val="ConsPlusNormal"/>
        <w:spacing w:before="240"/>
        <w:ind w:firstLine="540"/>
        <w:jc w:val="both"/>
        <w:rPr>
          <w:color w:val="000000" w:themeColor="text1"/>
        </w:rPr>
      </w:pPr>
      <w:r w:rsidRPr="004E7961">
        <w:rPr>
          <w:color w:val="000000" w:themeColor="text1"/>
        </w:rPr>
        <w:t>5) личная заинтересованность работника государственного предприятия, учреждения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государственного предприятия,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государственного предприятия, учреждения и (или) лица, состоящие с ним в близком родстве или свойстве, связаны имущественными, корпоративными или иными близкими отношениями.</w:t>
      </w:r>
    </w:p>
    <w:p w:rsidR="001363C3" w:rsidRPr="004E7961" w:rsidRDefault="001363C3">
      <w:pPr>
        <w:pStyle w:val="ConsPlusNormal"/>
        <w:jc w:val="both"/>
        <w:rPr>
          <w:color w:val="000000" w:themeColor="text1"/>
        </w:rPr>
      </w:pPr>
      <w:r w:rsidRPr="004E7961">
        <w:rPr>
          <w:color w:val="000000" w:themeColor="text1"/>
        </w:rPr>
        <w:t>(п. 5 введен Законом Пензенской обл. от 01.12.2015 N 2827-ЗПО)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2. Задачи антикоррупционной политики</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Задачами антикоррупционной политики в Пензенской области являются:</w:t>
      </w:r>
    </w:p>
    <w:p w:rsidR="001363C3" w:rsidRPr="004E7961" w:rsidRDefault="001363C3">
      <w:pPr>
        <w:pStyle w:val="ConsPlusNormal"/>
        <w:spacing w:before="240"/>
        <w:ind w:firstLine="540"/>
        <w:jc w:val="both"/>
        <w:rPr>
          <w:color w:val="000000" w:themeColor="text1"/>
        </w:rPr>
      </w:pPr>
      <w:r w:rsidRPr="004E7961">
        <w:rPr>
          <w:color w:val="000000" w:themeColor="text1"/>
        </w:rPr>
        <w:t>1) устранение причин, порождающих коррупцию, и противодействие условиям, способствующим ее проявлению;</w:t>
      </w:r>
    </w:p>
    <w:p w:rsidR="001363C3" w:rsidRPr="004E7961" w:rsidRDefault="001363C3">
      <w:pPr>
        <w:pStyle w:val="ConsPlusNormal"/>
        <w:spacing w:before="240"/>
        <w:ind w:firstLine="540"/>
        <w:jc w:val="both"/>
        <w:rPr>
          <w:color w:val="000000" w:themeColor="text1"/>
        </w:rPr>
      </w:pPr>
      <w:r w:rsidRPr="004E7961">
        <w:rPr>
          <w:color w:val="000000" w:themeColor="text1"/>
        </w:rPr>
        <w:t>2) повышение риска коррупционных действий и потерь от них;</w:t>
      </w:r>
    </w:p>
    <w:p w:rsidR="001363C3" w:rsidRPr="004E7961" w:rsidRDefault="001363C3">
      <w:pPr>
        <w:pStyle w:val="ConsPlusNormal"/>
        <w:spacing w:before="240"/>
        <w:ind w:firstLine="540"/>
        <w:jc w:val="both"/>
        <w:rPr>
          <w:color w:val="000000" w:themeColor="text1"/>
        </w:rPr>
      </w:pPr>
      <w:r w:rsidRPr="004E7961">
        <w:rPr>
          <w:color w:val="000000" w:themeColor="text1"/>
        </w:rPr>
        <w:t>3) увеличение выгод от действий в рамках закона и во благо общественных интересов;</w:t>
      </w:r>
    </w:p>
    <w:p w:rsidR="001363C3" w:rsidRPr="004E7961" w:rsidRDefault="001363C3">
      <w:pPr>
        <w:pStyle w:val="ConsPlusNormal"/>
        <w:spacing w:before="240"/>
        <w:ind w:firstLine="540"/>
        <w:jc w:val="both"/>
        <w:rPr>
          <w:color w:val="000000" w:themeColor="text1"/>
        </w:rPr>
      </w:pPr>
      <w:r w:rsidRPr="004E7961">
        <w:rPr>
          <w:color w:val="000000" w:themeColor="text1"/>
        </w:rPr>
        <w:t>4) вовлечение гражданского общества в реализацию антикоррупционной политики;</w:t>
      </w:r>
    </w:p>
    <w:p w:rsidR="001363C3" w:rsidRPr="004E7961" w:rsidRDefault="001363C3">
      <w:pPr>
        <w:pStyle w:val="ConsPlusNormal"/>
        <w:spacing w:before="240"/>
        <w:ind w:firstLine="540"/>
        <w:jc w:val="both"/>
        <w:rPr>
          <w:color w:val="000000" w:themeColor="text1"/>
        </w:rPr>
      </w:pPr>
      <w:r w:rsidRPr="004E7961">
        <w:rPr>
          <w:color w:val="000000" w:themeColor="text1"/>
        </w:rPr>
        <w:t>5) формирование нетерпимости по отношению к коррупционным действиям.</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3. Основные принципы противодействия коррупции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02.04.2009 N 1704-ЗПО)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Противодействие коррупции в Пензенской области основывается на следующих основных принципах:</w:t>
      </w:r>
    </w:p>
    <w:p w:rsidR="001363C3" w:rsidRPr="004E7961" w:rsidRDefault="001363C3">
      <w:pPr>
        <w:pStyle w:val="ConsPlusNormal"/>
        <w:spacing w:before="240"/>
        <w:ind w:firstLine="540"/>
        <w:jc w:val="both"/>
        <w:rPr>
          <w:color w:val="000000" w:themeColor="text1"/>
        </w:rPr>
      </w:pPr>
      <w:r w:rsidRPr="004E7961">
        <w:rPr>
          <w:color w:val="000000" w:themeColor="text1"/>
        </w:rPr>
        <w:t>1) признание, обеспечение и защита основных прав и свобод человека и гражданина;</w:t>
      </w:r>
    </w:p>
    <w:p w:rsidR="001363C3" w:rsidRPr="004E7961" w:rsidRDefault="001363C3">
      <w:pPr>
        <w:pStyle w:val="ConsPlusNormal"/>
        <w:spacing w:before="240"/>
        <w:ind w:firstLine="540"/>
        <w:jc w:val="both"/>
        <w:rPr>
          <w:color w:val="000000" w:themeColor="text1"/>
        </w:rPr>
      </w:pPr>
      <w:r w:rsidRPr="004E7961">
        <w:rPr>
          <w:color w:val="000000" w:themeColor="text1"/>
        </w:rPr>
        <w:t>2) законность;</w:t>
      </w:r>
    </w:p>
    <w:p w:rsidR="001363C3" w:rsidRPr="004E7961" w:rsidRDefault="001363C3">
      <w:pPr>
        <w:pStyle w:val="ConsPlusNormal"/>
        <w:spacing w:before="240"/>
        <w:ind w:firstLine="540"/>
        <w:jc w:val="both"/>
        <w:rPr>
          <w:color w:val="000000" w:themeColor="text1"/>
        </w:rPr>
      </w:pPr>
      <w:r w:rsidRPr="004E7961">
        <w:rPr>
          <w:color w:val="000000" w:themeColor="text1"/>
        </w:rPr>
        <w:t>3) публичность и открытость деятельности государственных органов и органов местного самоуправления;</w:t>
      </w:r>
    </w:p>
    <w:p w:rsidR="001363C3" w:rsidRPr="004E7961" w:rsidRDefault="001363C3">
      <w:pPr>
        <w:pStyle w:val="ConsPlusNormal"/>
        <w:spacing w:before="240"/>
        <w:ind w:firstLine="540"/>
        <w:jc w:val="both"/>
        <w:rPr>
          <w:color w:val="000000" w:themeColor="text1"/>
        </w:rPr>
      </w:pPr>
      <w:r w:rsidRPr="004E7961">
        <w:rPr>
          <w:color w:val="000000" w:themeColor="text1"/>
        </w:rPr>
        <w:t>4) неотвратимость ответственности за совершение коррупционных правонарушений;</w:t>
      </w:r>
    </w:p>
    <w:p w:rsidR="001363C3" w:rsidRPr="004E7961" w:rsidRDefault="001363C3">
      <w:pPr>
        <w:pStyle w:val="ConsPlusNormal"/>
        <w:spacing w:before="240"/>
        <w:ind w:firstLine="540"/>
        <w:jc w:val="both"/>
        <w:rPr>
          <w:color w:val="000000" w:themeColor="text1"/>
        </w:rPr>
      </w:pPr>
      <w:r w:rsidRPr="004E7961">
        <w:rPr>
          <w:color w:val="000000" w:themeColor="text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363C3" w:rsidRPr="004E7961" w:rsidRDefault="001363C3">
      <w:pPr>
        <w:pStyle w:val="ConsPlusNormal"/>
        <w:spacing w:before="240"/>
        <w:ind w:firstLine="540"/>
        <w:jc w:val="both"/>
        <w:rPr>
          <w:color w:val="000000" w:themeColor="text1"/>
        </w:rPr>
      </w:pPr>
      <w:r w:rsidRPr="004E7961">
        <w:rPr>
          <w:color w:val="000000" w:themeColor="text1"/>
        </w:rPr>
        <w:t>6) приоритетное применение мер по предупреждению коррупции;</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7) сотрудничество органов государственной власти Пензенской области (далее - органы государственной власти), органов местного самоуправления муниципальных образований Пензенской области с институтами гражданского общества и физическими лицами.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4. Субъекты антикоррупционной политики</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Субъектами антикоррупционной политики в Пензенской области являются:</w:t>
      </w:r>
    </w:p>
    <w:p w:rsidR="001363C3" w:rsidRPr="004E7961" w:rsidRDefault="001363C3">
      <w:pPr>
        <w:pStyle w:val="ConsPlusNormal"/>
        <w:spacing w:before="240"/>
        <w:ind w:firstLine="540"/>
        <w:jc w:val="both"/>
        <w:rPr>
          <w:color w:val="000000" w:themeColor="text1"/>
        </w:rPr>
      </w:pPr>
      <w:r w:rsidRPr="004E7961">
        <w:rPr>
          <w:color w:val="000000" w:themeColor="text1"/>
        </w:rPr>
        <w:t>1) органы государственной власти Пензенской области, органы местного самоуправления муниципальных образований Пензенской области, на которые возлагаются отдельные полномочия по реализации антикоррупционной политики;</w:t>
      </w:r>
    </w:p>
    <w:p w:rsidR="001363C3" w:rsidRPr="004E7961" w:rsidRDefault="001363C3">
      <w:pPr>
        <w:pStyle w:val="ConsPlusNormal"/>
        <w:jc w:val="both"/>
        <w:rPr>
          <w:color w:val="000000" w:themeColor="text1"/>
        </w:rPr>
      </w:pPr>
      <w:r w:rsidRPr="004E7961">
        <w:rPr>
          <w:color w:val="000000" w:themeColor="text1"/>
        </w:rPr>
        <w:t>(в ред. Законов Пензенской обл. от 23.10.2009 N 1795-ЗПО, от 06.05.2013 N 2388-ЗПО)</w:t>
      </w:r>
    </w:p>
    <w:p w:rsidR="001363C3" w:rsidRPr="004E7961" w:rsidRDefault="001363C3">
      <w:pPr>
        <w:pStyle w:val="ConsPlusNormal"/>
        <w:spacing w:before="240"/>
        <w:ind w:firstLine="540"/>
        <w:jc w:val="both"/>
        <w:rPr>
          <w:color w:val="000000" w:themeColor="text1"/>
        </w:rPr>
      </w:pPr>
      <w:r w:rsidRPr="004E7961">
        <w:rPr>
          <w:color w:val="000000" w:themeColor="text1"/>
        </w:rPr>
        <w:t>2) институты гражданского общества, организации и физические лица в пределах их полномочий;</w:t>
      </w:r>
    </w:p>
    <w:p w:rsidR="001363C3" w:rsidRPr="004E7961" w:rsidRDefault="001363C3">
      <w:pPr>
        <w:pStyle w:val="ConsPlusNormal"/>
        <w:jc w:val="both"/>
        <w:rPr>
          <w:color w:val="000000" w:themeColor="text1"/>
        </w:rPr>
      </w:pPr>
      <w:r w:rsidRPr="004E7961">
        <w:rPr>
          <w:color w:val="000000" w:themeColor="text1"/>
        </w:rPr>
        <w:t>(п. 2 в ред. Закона Пензенской обл. от 06.05.2013 N 2388-ЗПО)</w:t>
      </w:r>
    </w:p>
    <w:p w:rsidR="001363C3" w:rsidRPr="004E7961" w:rsidRDefault="001363C3">
      <w:pPr>
        <w:pStyle w:val="ConsPlusNormal"/>
        <w:spacing w:before="240"/>
        <w:ind w:firstLine="540"/>
        <w:jc w:val="both"/>
        <w:rPr>
          <w:color w:val="000000" w:themeColor="text1"/>
        </w:rPr>
      </w:pPr>
      <w:r w:rsidRPr="004E7961">
        <w:rPr>
          <w:color w:val="000000" w:themeColor="text1"/>
        </w:rPr>
        <w:t>3) утратил силу. - Закон Пензенской обл. от 02.04.2009 N 1704-ЗПО.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5. Правовая основа противодействия коррупции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02.04.2009 N 1704-ЗПО)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от 25 декабря 2008 года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а также настоящий Закон и иные нормативные правовые акты.</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6. Меры по профилактике коррупции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02.04.2009 N 1704-ЗПО)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Профилактика коррупции осуществляется путем применения следующих основных мер:</w:t>
      </w:r>
    </w:p>
    <w:p w:rsidR="001363C3" w:rsidRPr="004E7961" w:rsidRDefault="001363C3">
      <w:pPr>
        <w:pStyle w:val="ConsPlusNormal"/>
        <w:spacing w:before="240"/>
        <w:ind w:firstLine="540"/>
        <w:jc w:val="both"/>
        <w:rPr>
          <w:color w:val="000000" w:themeColor="text1"/>
        </w:rPr>
      </w:pPr>
      <w:r w:rsidRPr="004E7961">
        <w:rPr>
          <w:color w:val="000000" w:themeColor="text1"/>
        </w:rPr>
        <w:t>1) формирование в обществе нетерпимости к коррупционному поведению;</w:t>
      </w:r>
    </w:p>
    <w:p w:rsidR="001363C3" w:rsidRPr="004E7961" w:rsidRDefault="001363C3">
      <w:pPr>
        <w:pStyle w:val="ConsPlusNormal"/>
        <w:spacing w:before="240"/>
        <w:ind w:firstLine="540"/>
        <w:jc w:val="both"/>
        <w:rPr>
          <w:color w:val="000000" w:themeColor="text1"/>
        </w:rPr>
      </w:pPr>
      <w:r w:rsidRPr="004E7961">
        <w:rPr>
          <w:color w:val="000000" w:themeColor="text1"/>
        </w:rPr>
        <w:t>2) антикоррупционная экспертиза правовых актов и их проектов;</w:t>
      </w:r>
    </w:p>
    <w:p w:rsidR="001363C3" w:rsidRPr="004E7961" w:rsidRDefault="001363C3">
      <w:pPr>
        <w:pStyle w:val="ConsPlusNormal"/>
        <w:spacing w:before="240"/>
        <w:ind w:firstLine="540"/>
        <w:jc w:val="both"/>
        <w:rPr>
          <w:color w:val="000000" w:themeColor="text1"/>
        </w:rPr>
      </w:pPr>
      <w:r w:rsidRPr="004E7961">
        <w:rPr>
          <w:color w:val="000000" w:themeColor="text1"/>
        </w:rPr>
        <w:t>3) разработка и реализация государственной программы Пензенской области (подпрограммы государственной программы Пензенской области) по противодействию коррупции в Пензенской области, плана противодействия коррупции в Пензенской области, планов по противодействию коррупции в органах государственной власти Пензенской области;</w:t>
      </w:r>
    </w:p>
    <w:p w:rsidR="001363C3" w:rsidRPr="004E7961" w:rsidRDefault="001363C3">
      <w:pPr>
        <w:pStyle w:val="ConsPlusNormal"/>
        <w:jc w:val="both"/>
        <w:rPr>
          <w:color w:val="000000" w:themeColor="text1"/>
        </w:rPr>
      </w:pPr>
      <w:r w:rsidRPr="004E7961">
        <w:rPr>
          <w:color w:val="000000" w:themeColor="text1"/>
        </w:rPr>
        <w:t>(п. 3 в ред. Закона Пензенской обл. от 16.10.2015 N 2796-ЗПО)</w:t>
      </w:r>
    </w:p>
    <w:p w:rsidR="001363C3" w:rsidRPr="004E7961" w:rsidRDefault="001363C3">
      <w:pPr>
        <w:pStyle w:val="ConsPlusNormal"/>
        <w:spacing w:before="240"/>
        <w:ind w:firstLine="540"/>
        <w:jc w:val="both"/>
        <w:rPr>
          <w:color w:val="000000" w:themeColor="text1"/>
        </w:rPr>
      </w:pPr>
      <w:r w:rsidRPr="004E7961">
        <w:rPr>
          <w:color w:val="000000" w:themeColor="text1"/>
        </w:rPr>
        <w:t>4) антикоррупционный мониторинг;</w:t>
      </w:r>
    </w:p>
    <w:p w:rsidR="001363C3" w:rsidRPr="004E7961" w:rsidRDefault="001363C3">
      <w:pPr>
        <w:pStyle w:val="ConsPlusNormal"/>
        <w:spacing w:before="240"/>
        <w:ind w:firstLine="540"/>
        <w:jc w:val="both"/>
        <w:rPr>
          <w:color w:val="000000" w:themeColor="text1"/>
        </w:rPr>
      </w:pPr>
      <w:r w:rsidRPr="004E7961">
        <w:rPr>
          <w:color w:val="000000" w:themeColor="text1"/>
        </w:rPr>
        <w:t>5) антикоррупционные образование и пропаганда;</w:t>
      </w:r>
    </w:p>
    <w:p w:rsidR="001363C3" w:rsidRPr="004E7961" w:rsidRDefault="001363C3">
      <w:pPr>
        <w:pStyle w:val="ConsPlusNormal"/>
        <w:spacing w:before="240"/>
        <w:ind w:firstLine="540"/>
        <w:jc w:val="both"/>
        <w:rPr>
          <w:color w:val="000000" w:themeColor="text1"/>
        </w:rPr>
      </w:pPr>
      <w:r w:rsidRPr="004E7961">
        <w:rPr>
          <w:color w:val="000000" w:themeColor="text1"/>
        </w:rPr>
        <w:t>6) оказание государственной поддержки деятельности некоммерческих организаций, создаваемых в целях противодействия коррупции;</w:t>
      </w:r>
    </w:p>
    <w:p w:rsidR="001363C3" w:rsidRPr="004E7961" w:rsidRDefault="001363C3">
      <w:pPr>
        <w:pStyle w:val="ConsPlusNormal"/>
        <w:jc w:val="both"/>
        <w:rPr>
          <w:color w:val="000000" w:themeColor="text1"/>
        </w:rPr>
      </w:pPr>
      <w:r w:rsidRPr="004E7961">
        <w:rPr>
          <w:color w:val="000000" w:themeColor="text1"/>
        </w:rPr>
        <w:lastRenderedPageBreak/>
        <w:t>(п. 6 в ред. Закона Пензенской обл.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7) опубликование отчетов о реализации мер антикоррупционной политики;</w:t>
      </w:r>
    </w:p>
    <w:p w:rsidR="001363C3" w:rsidRPr="004E7961" w:rsidRDefault="001363C3">
      <w:pPr>
        <w:pStyle w:val="ConsPlusNormal"/>
        <w:spacing w:before="240"/>
        <w:ind w:firstLine="540"/>
        <w:jc w:val="both"/>
        <w:rPr>
          <w:color w:val="000000" w:themeColor="text1"/>
        </w:rPr>
      </w:pPr>
      <w:r w:rsidRPr="004E7961">
        <w:rPr>
          <w:color w:val="000000" w:themeColor="text1"/>
        </w:rPr>
        <w:t>8)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363C3" w:rsidRPr="004E7961" w:rsidRDefault="001363C3">
      <w:pPr>
        <w:pStyle w:val="ConsPlusNormal"/>
        <w:spacing w:before="240"/>
        <w:ind w:firstLine="540"/>
        <w:jc w:val="both"/>
        <w:rPr>
          <w:color w:val="000000" w:themeColor="text1"/>
        </w:rPr>
      </w:pPr>
      <w:r w:rsidRPr="004E7961">
        <w:rPr>
          <w:color w:val="000000" w:themeColor="text1"/>
        </w:rPr>
        <w:t>9) внедрение в практику кадровой работы органов государственной власти Пензенской области,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363C3" w:rsidRPr="004E7961" w:rsidRDefault="001363C3">
      <w:pPr>
        <w:pStyle w:val="ConsPlusNormal"/>
        <w:spacing w:before="240"/>
        <w:ind w:firstLine="540"/>
        <w:jc w:val="both"/>
        <w:rPr>
          <w:color w:val="000000" w:themeColor="text1"/>
        </w:rPr>
      </w:pPr>
      <w:r w:rsidRPr="004E7961">
        <w:rPr>
          <w:color w:val="000000" w:themeColor="text1"/>
        </w:rPr>
        <w:t>10) развитие институтов общественного контроля за соблюдением федерального законодательства и законодательства Пензенской области о противодействии коррупции.</w:t>
      </w:r>
    </w:p>
    <w:p w:rsidR="001363C3" w:rsidRPr="004E7961" w:rsidRDefault="001363C3">
      <w:pPr>
        <w:pStyle w:val="ConsPlusNormal"/>
        <w:spacing w:before="240"/>
        <w:ind w:firstLine="540"/>
        <w:jc w:val="both"/>
        <w:rPr>
          <w:color w:val="000000" w:themeColor="text1"/>
        </w:rPr>
      </w:pPr>
      <w:r w:rsidRPr="004E7961">
        <w:rPr>
          <w:color w:val="000000" w:themeColor="text1"/>
        </w:rPr>
        <w:t>11) рассмотрение в органах государственной власти Пензенской области,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363C3" w:rsidRPr="004E7961" w:rsidRDefault="001363C3">
      <w:pPr>
        <w:pStyle w:val="ConsPlusNormal"/>
        <w:jc w:val="both"/>
        <w:rPr>
          <w:color w:val="000000" w:themeColor="text1"/>
        </w:rPr>
      </w:pPr>
      <w:r w:rsidRPr="004E7961">
        <w:rPr>
          <w:color w:val="000000" w:themeColor="text1"/>
        </w:rPr>
        <w:t>(п. 11 введен Законом Пензенской обл. от 06.05.2013 N 2389-ЗПО)</w:t>
      </w:r>
    </w:p>
    <w:p w:rsidR="001363C3" w:rsidRPr="004E7961" w:rsidRDefault="001363C3">
      <w:pPr>
        <w:pStyle w:val="ConsPlusNormal"/>
        <w:spacing w:before="240"/>
        <w:ind w:firstLine="540"/>
        <w:jc w:val="both"/>
        <w:rPr>
          <w:color w:val="000000" w:themeColor="text1"/>
        </w:rPr>
      </w:pPr>
      <w:r w:rsidRPr="004E7961">
        <w:rPr>
          <w:color w:val="000000" w:themeColor="text1"/>
        </w:rPr>
        <w:t>12) установление законами Пензенской области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для выполнения задач, поставленных перед государственными органами.</w:t>
      </w:r>
    </w:p>
    <w:p w:rsidR="001363C3" w:rsidRPr="004E7961" w:rsidRDefault="001363C3">
      <w:pPr>
        <w:pStyle w:val="ConsPlusNormal"/>
        <w:jc w:val="both"/>
        <w:rPr>
          <w:color w:val="000000" w:themeColor="text1"/>
        </w:rPr>
      </w:pPr>
      <w:r w:rsidRPr="004E7961">
        <w:rPr>
          <w:color w:val="000000" w:themeColor="text1"/>
        </w:rPr>
        <w:t>(п. 12 введен Законом Пензенской обл. от 24.12.2013 N 2490-ЗПО)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7.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план противодействия коррупции в Пензенской области и планы по противодействию коррупции в органах государственной власти Пензенской области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16.10.2015 N 2796-ЗПО)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(далее - антикоррупционная программа) утверждается Правительством Пензенской области и представляет собой перечень целевых мероприятий, направленных на организацию противодействия коррупции в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2. План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 экономического, образовательного, воспитательного, организационного и иного характера, направленных на устранение причин и условий, порождающих коррупцию в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3. Планы по противодействию коррупции в органах государственной власти Пензенской области являются намеченной системой мероприятий, направленных на устранение причин и условий, порождающих коррупцию.</w:t>
      </w:r>
    </w:p>
    <w:p w:rsidR="001363C3" w:rsidRPr="004E7961" w:rsidRDefault="001363C3">
      <w:pPr>
        <w:pStyle w:val="ConsPlusNormal"/>
        <w:spacing w:before="240"/>
        <w:ind w:firstLine="540"/>
        <w:jc w:val="both"/>
        <w:rPr>
          <w:color w:val="000000" w:themeColor="text1"/>
        </w:rPr>
      </w:pPr>
      <w:r w:rsidRPr="004E7961">
        <w:rPr>
          <w:color w:val="000000" w:themeColor="text1"/>
        </w:rPr>
        <w:t>Планы по противодействию коррупции в органах государственной власти Пензенской области разрабатываются, утверждаются и реализуются данными органами самостоятельно.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8. Антикоррупционная экспертиза правовых актов и их проектов</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Антикоррупционная экспертиза правовых актов и их проектов имеет целью выявление в них коррупциогенных факторов и их последующее устранение.</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21.04.2010 N 1902-ЗПО)</w:t>
      </w:r>
    </w:p>
    <w:p w:rsidR="001363C3" w:rsidRPr="004E7961" w:rsidRDefault="001363C3">
      <w:pPr>
        <w:pStyle w:val="ConsPlusNormal"/>
        <w:spacing w:before="240"/>
        <w:ind w:firstLine="540"/>
        <w:jc w:val="both"/>
        <w:rPr>
          <w:color w:val="000000" w:themeColor="text1"/>
        </w:rPr>
      </w:pPr>
      <w:r w:rsidRPr="004E7961">
        <w:rPr>
          <w:color w:val="000000" w:themeColor="text1"/>
        </w:rPr>
        <w:t>2. Решение о проведении антикоррупционной экспертизы действующего закона принимается Губернатором Пензенской области или Законодательным Собранием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3.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 осуществляется в порядке, установленном Законодательным Собранием Пензенской области.</w:t>
      </w:r>
    </w:p>
    <w:p w:rsidR="001363C3" w:rsidRPr="004E7961" w:rsidRDefault="001363C3">
      <w:pPr>
        <w:pStyle w:val="ConsPlusNormal"/>
        <w:jc w:val="both"/>
        <w:rPr>
          <w:color w:val="000000" w:themeColor="text1"/>
        </w:rPr>
      </w:pPr>
      <w:r w:rsidRPr="004E7961">
        <w:rPr>
          <w:color w:val="000000" w:themeColor="text1"/>
        </w:rPr>
        <w:t>(часть 3 в ред. Закона Пензенской обл. от 05.05.2017 N 3054-ЗПО)</w:t>
      </w:r>
    </w:p>
    <w:p w:rsidR="001363C3" w:rsidRPr="004E7961" w:rsidRDefault="001363C3">
      <w:pPr>
        <w:pStyle w:val="ConsPlusNormal"/>
        <w:spacing w:before="240"/>
        <w:ind w:firstLine="540"/>
        <w:jc w:val="both"/>
        <w:rPr>
          <w:color w:val="000000" w:themeColor="text1"/>
        </w:rPr>
      </w:pPr>
      <w:r w:rsidRPr="004E7961">
        <w:rPr>
          <w:color w:val="000000" w:themeColor="text1"/>
        </w:rPr>
        <w:t>4. Антикоррупционная экспертиза правовых актов, проектов правовых актов Губернатора Пензенской области, Правительства Пензенской области осуществляется в порядке, установленном Губернатором Пензенской области. Антикоррупционная экспертиза правовых актов, проектов правовых актов иных исполнительных органов государственной власти Пензенской области осуществляется в порядке, установленном нормативными правовыми актами соответствующих исполнительных органов государственной власти Пензенской области.</w:t>
      </w:r>
    </w:p>
    <w:p w:rsidR="001363C3" w:rsidRPr="004E7961" w:rsidRDefault="001363C3">
      <w:pPr>
        <w:pStyle w:val="ConsPlusNormal"/>
        <w:jc w:val="both"/>
        <w:rPr>
          <w:color w:val="000000" w:themeColor="text1"/>
        </w:rPr>
      </w:pPr>
      <w:r w:rsidRPr="004E7961">
        <w:rPr>
          <w:color w:val="000000" w:themeColor="text1"/>
        </w:rPr>
        <w:t>(часть 4 в ред. Закона Пензенской обл. от 30.06.2010 N 1938-ЗПО)</w:t>
      </w:r>
    </w:p>
    <w:p w:rsidR="001363C3" w:rsidRPr="004E7961" w:rsidRDefault="001363C3">
      <w:pPr>
        <w:pStyle w:val="ConsPlusNormal"/>
        <w:spacing w:before="240"/>
        <w:ind w:firstLine="540"/>
        <w:jc w:val="both"/>
        <w:rPr>
          <w:color w:val="000000" w:themeColor="text1"/>
        </w:rPr>
      </w:pPr>
      <w:r w:rsidRPr="004E7961">
        <w:rPr>
          <w:color w:val="000000" w:themeColor="text1"/>
        </w:rPr>
        <w:t>Часть пятая утратила силу. - Закон Пензенской обл. от 02.04.2009 N 1704-ЗПО.</w:t>
      </w:r>
    </w:p>
    <w:p w:rsidR="001363C3" w:rsidRPr="004E7961" w:rsidRDefault="001363C3">
      <w:pPr>
        <w:pStyle w:val="ConsPlusNormal"/>
        <w:spacing w:before="240"/>
        <w:ind w:firstLine="540"/>
        <w:jc w:val="both"/>
        <w:rPr>
          <w:color w:val="000000" w:themeColor="text1"/>
        </w:rPr>
      </w:pPr>
      <w:r w:rsidRPr="004E7961">
        <w:rPr>
          <w:color w:val="000000" w:themeColor="text1"/>
        </w:rPr>
        <w:t>6. Финансирование антикоррупционной экспертизы, проводимой по инициативе Губернатора Пензенской области и Законодательного Собрания Пензенской области, в порядке, установленном настоящим Законом, осуществляется из бюджета Пензенской области в пределах средств, предусмотренных на реализацию указанных мероприятий.</w:t>
      </w:r>
    </w:p>
    <w:p w:rsidR="001363C3" w:rsidRPr="004E7961" w:rsidRDefault="001363C3">
      <w:pPr>
        <w:pStyle w:val="ConsPlusNormal"/>
        <w:jc w:val="both"/>
        <w:rPr>
          <w:color w:val="000000" w:themeColor="text1"/>
        </w:rPr>
      </w:pPr>
      <w:r w:rsidRPr="004E7961">
        <w:rPr>
          <w:color w:val="000000" w:themeColor="text1"/>
        </w:rPr>
        <w:t>(в ред. Законов Пензенской обл. от 02.04.2009 N 1704-ЗПО, от 06.05.2013 N 2389-ЗПО)</w:t>
      </w:r>
    </w:p>
    <w:p w:rsidR="001363C3" w:rsidRPr="004E7961" w:rsidRDefault="001363C3">
      <w:pPr>
        <w:pStyle w:val="ConsPlusNormal"/>
        <w:spacing w:before="240"/>
        <w:ind w:firstLine="540"/>
        <w:jc w:val="both"/>
        <w:rPr>
          <w:color w:val="000000" w:themeColor="text1"/>
        </w:rPr>
      </w:pPr>
      <w:r w:rsidRPr="004E7961">
        <w:rPr>
          <w:color w:val="000000" w:themeColor="text1"/>
        </w:rPr>
        <w:t>Часть седьмая утратила силу. - Закон Пензенской обл.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8.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1363C3" w:rsidRPr="004E7961" w:rsidRDefault="001363C3">
      <w:pPr>
        <w:pStyle w:val="ConsPlusNormal"/>
        <w:jc w:val="both"/>
        <w:rPr>
          <w:color w:val="000000" w:themeColor="text1"/>
        </w:rPr>
      </w:pPr>
      <w:r w:rsidRPr="004E7961">
        <w:rPr>
          <w:color w:val="000000" w:themeColor="text1"/>
        </w:rPr>
        <w:t>(часть 8 введена Законом Пензенской обл. от 06.05.2013 N 2388-ЗПО; в ред. Закона Пензенской обл. от 24.12.2018 N 3289-ЗПО)</w:t>
      </w:r>
    </w:p>
    <w:p w:rsidR="001363C3" w:rsidRPr="004E7961" w:rsidRDefault="001363C3">
      <w:pPr>
        <w:pStyle w:val="ConsPlusNormal"/>
        <w:spacing w:before="240"/>
        <w:ind w:firstLine="540"/>
        <w:jc w:val="both"/>
        <w:rPr>
          <w:color w:val="000000" w:themeColor="text1"/>
        </w:rPr>
      </w:pPr>
      <w:r w:rsidRPr="004E7961">
        <w:rPr>
          <w:color w:val="000000" w:themeColor="text1"/>
        </w:rPr>
        <w:t xml:space="preserve">9. Не допускается проведение независимой антикоррупционной экспертизы нормативных </w:t>
      </w:r>
      <w:r w:rsidRPr="004E7961">
        <w:rPr>
          <w:color w:val="000000" w:themeColor="text1"/>
        </w:rPr>
        <w:lastRenderedPageBreak/>
        <w:t>правовых актов (проектов нормативных правовых актов):</w:t>
      </w:r>
    </w:p>
    <w:p w:rsidR="001363C3" w:rsidRPr="004E7961" w:rsidRDefault="001363C3">
      <w:pPr>
        <w:pStyle w:val="ConsPlusNormal"/>
        <w:spacing w:before="240"/>
        <w:ind w:firstLine="540"/>
        <w:jc w:val="both"/>
        <w:rPr>
          <w:color w:val="000000" w:themeColor="text1"/>
        </w:rPr>
      </w:pPr>
      <w:r w:rsidRPr="004E7961">
        <w:rPr>
          <w:color w:val="000000" w:themeColor="text1"/>
        </w:rPr>
        <w:t>1) гражданами, имеющими неснятую или непогашенную судимость;</w:t>
      </w:r>
    </w:p>
    <w:p w:rsidR="001363C3" w:rsidRPr="004E7961" w:rsidRDefault="001363C3">
      <w:pPr>
        <w:pStyle w:val="ConsPlusNormal"/>
        <w:spacing w:before="240"/>
        <w:ind w:firstLine="540"/>
        <w:jc w:val="both"/>
        <w:rPr>
          <w:color w:val="000000" w:themeColor="text1"/>
        </w:rPr>
      </w:pPr>
      <w:r w:rsidRPr="004E7961">
        <w:rPr>
          <w:color w:val="000000" w:themeColor="text1"/>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1363C3" w:rsidRPr="004E7961" w:rsidRDefault="001363C3">
      <w:pPr>
        <w:pStyle w:val="ConsPlusNormal"/>
        <w:spacing w:before="240"/>
        <w:ind w:firstLine="540"/>
        <w:jc w:val="both"/>
        <w:rPr>
          <w:color w:val="000000" w:themeColor="text1"/>
        </w:rPr>
      </w:pPr>
      <w:r w:rsidRPr="004E7961">
        <w:rPr>
          <w:color w:val="000000" w:themeColor="text1"/>
        </w:rPr>
        <w:t>3) гражданами, осуществляющими деятельность в органах и организациях, указанных в пункте 3 части 1 статьи 3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1363C3" w:rsidRPr="004E7961" w:rsidRDefault="001363C3">
      <w:pPr>
        <w:pStyle w:val="ConsPlusNormal"/>
        <w:spacing w:before="240"/>
        <w:ind w:firstLine="540"/>
        <w:jc w:val="both"/>
        <w:rPr>
          <w:color w:val="000000" w:themeColor="text1"/>
        </w:rPr>
      </w:pPr>
      <w:r w:rsidRPr="004E7961">
        <w:rPr>
          <w:color w:val="000000" w:themeColor="text1"/>
        </w:rPr>
        <w:t>4) международными и иностранными организациями;</w:t>
      </w:r>
    </w:p>
    <w:p w:rsidR="001363C3" w:rsidRPr="004E7961" w:rsidRDefault="001363C3">
      <w:pPr>
        <w:pStyle w:val="ConsPlusNormal"/>
        <w:spacing w:before="240"/>
        <w:ind w:firstLine="540"/>
        <w:jc w:val="both"/>
        <w:rPr>
          <w:color w:val="000000" w:themeColor="text1"/>
        </w:rPr>
      </w:pPr>
      <w:r w:rsidRPr="004E7961">
        <w:rPr>
          <w:color w:val="000000" w:themeColor="text1"/>
        </w:rPr>
        <w:t>5) некоммерческими организациями, выполняющими функции иностранного агента.</w:t>
      </w:r>
    </w:p>
    <w:p w:rsidR="001363C3" w:rsidRPr="004E7961" w:rsidRDefault="001363C3">
      <w:pPr>
        <w:pStyle w:val="ConsPlusNormal"/>
        <w:jc w:val="both"/>
        <w:rPr>
          <w:color w:val="000000" w:themeColor="text1"/>
        </w:rPr>
      </w:pPr>
      <w:r w:rsidRPr="004E7961">
        <w:rPr>
          <w:color w:val="000000" w:themeColor="text1"/>
        </w:rPr>
        <w:t>(часть 9 введена Законом Пензенской обл. от 24.12.2018 N 3289-ЗПО)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9. Антикоррупционный мониторинг</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Антикоррупционный мониторинг включает мониторинг коррупции, коррупциогенных факторов и мер антикоррупционной политики.</w:t>
      </w:r>
    </w:p>
    <w:p w:rsidR="001363C3" w:rsidRPr="004E7961" w:rsidRDefault="001363C3">
      <w:pPr>
        <w:pStyle w:val="ConsPlusNormal"/>
        <w:jc w:val="both"/>
        <w:rPr>
          <w:color w:val="000000" w:themeColor="text1"/>
        </w:rPr>
      </w:pPr>
      <w:r w:rsidRPr="004E7961">
        <w:rPr>
          <w:color w:val="000000" w:themeColor="text1"/>
        </w:rPr>
        <w:t>(в ред. Законов Пензенской обл. от 02.04.2009 N 1704-ЗПО,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2. Мониторинг коррупции и коррупциогенных факторов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w:t>
      </w:r>
    </w:p>
    <w:p w:rsidR="001363C3" w:rsidRPr="004E7961" w:rsidRDefault="001363C3">
      <w:pPr>
        <w:pStyle w:val="ConsPlusNormal"/>
        <w:jc w:val="both"/>
        <w:rPr>
          <w:color w:val="000000" w:themeColor="text1"/>
        </w:rPr>
      </w:pPr>
      <w:r w:rsidRPr="004E7961">
        <w:rPr>
          <w:color w:val="000000" w:themeColor="text1"/>
        </w:rPr>
        <w:t>(в ред. Законов Пензенской обл. от 02.04.2009 N 1704-ЗПО, от 23.10.2009 N 1795-ЗПО)</w:t>
      </w:r>
    </w:p>
    <w:p w:rsidR="001363C3" w:rsidRPr="004E7961" w:rsidRDefault="001363C3">
      <w:pPr>
        <w:pStyle w:val="ConsPlusNormal"/>
        <w:spacing w:before="240"/>
        <w:ind w:firstLine="540"/>
        <w:jc w:val="both"/>
        <w:rPr>
          <w:color w:val="000000" w:themeColor="text1"/>
        </w:rPr>
      </w:pPr>
      <w:r w:rsidRPr="004E7961">
        <w:rPr>
          <w:color w:val="000000" w:themeColor="text1"/>
        </w:rPr>
        <w:t>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1363C3" w:rsidRPr="004E7961" w:rsidRDefault="001363C3">
      <w:pPr>
        <w:pStyle w:val="ConsPlusNormal"/>
        <w:spacing w:before="240"/>
        <w:ind w:firstLine="540"/>
        <w:jc w:val="both"/>
        <w:rPr>
          <w:color w:val="000000" w:themeColor="text1"/>
        </w:rPr>
      </w:pPr>
      <w:r w:rsidRPr="004E7961">
        <w:rPr>
          <w:color w:val="000000" w:themeColor="text1"/>
        </w:rPr>
        <w:t>4. Решение о проведении мониторинга принимается Правительством Пензенской области и финансируется из бюджета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10. Антикоррупционные образование и пропаганда</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w:t>
      </w:r>
    </w:p>
    <w:p w:rsidR="001363C3" w:rsidRPr="004E7961" w:rsidRDefault="001363C3">
      <w:pPr>
        <w:pStyle w:val="ConsPlusNormal"/>
        <w:jc w:val="both"/>
        <w:rPr>
          <w:color w:val="000000" w:themeColor="text1"/>
        </w:rPr>
      </w:pPr>
      <w:r w:rsidRPr="004E7961">
        <w:rPr>
          <w:color w:val="000000" w:themeColor="text1"/>
        </w:rPr>
        <w:t>(часть первая в ред. Закона Пензенской обл. от 02.04.2009 N 1704-ЗПО)</w:t>
      </w:r>
    </w:p>
    <w:p w:rsidR="001363C3" w:rsidRPr="004E7961" w:rsidRDefault="001363C3">
      <w:pPr>
        <w:pStyle w:val="ConsPlusNormal"/>
        <w:spacing w:before="240"/>
        <w:ind w:firstLine="540"/>
        <w:jc w:val="both"/>
        <w:rPr>
          <w:color w:val="000000" w:themeColor="text1"/>
        </w:rPr>
      </w:pPr>
      <w:r w:rsidRPr="004E7961">
        <w:rPr>
          <w:color w:val="000000" w:themeColor="text1"/>
        </w:rPr>
        <w:t xml:space="preserve">2. Организация антикоррупционного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антикоррупционной политики на базе организаций, осуществляющих образовательную деятельность, находящихся в ведении Пензенской области, в соответствии с законодательством Российской Федерации и Пензенской </w:t>
      </w:r>
      <w:r w:rsidRPr="004E7961">
        <w:rPr>
          <w:color w:val="000000" w:themeColor="text1"/>
        </w:rPr>
        <w:lastRenderedPageBreak/>
        <w:t>области.</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29.08.2013 N 2437-ЗПО)</w:t>
      </w:r>
    </w:p>
    <w:p w:rsidR="001363C3" w:rsidRPr="004E7961" w:rsidRDefault="001363C3">
      <w:pPr>
        <w:pStyle w:val="ConsPlusNormal"/>
        <w:spacing w:before="240"/>
        <w:ind w:firstLine="540"/>
        <w:jc w:val="both"/>
        <w:rPr>
          <w:color w:val="000000" w:themeColor="text1"/>
        </w:rPr>
      </w:pPr>
      <w:r w:rsidRPr="004E7961">
        <w:rPr>
          <w:color w:val="000000" w:themeColor="text1"/>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rsidR="001363C3" w:rsidRPr="004E7961" w:rsidRDefault="001363C3">
      <w:pPr>
        <w:pStyle w:val="ConsPlusNormal"/>
        <w:spacing w:before="240"/>
        <w:ind w:firstLine="540"/>
        <w:jc w:val="both"/>
        <w:rPr>
          <w:color w:val="000000" w:themeColor="text1"/>
        </w:rPr>
      </w:pPr>
      <w:r w:rsidRPr="004E7961">
        <w:rPr>
          <w:color w:val="000000" w:themeColor="text1"/>
        </w:rPr>
        <w:t>4. Организация антикоррупционной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антикоррупционной политики в соответствии с Законом Российской Федерации "О средствах массовой информации" и другими нормативными правовыми актами Российской Федерации и Пензенской области, регулирующими отношения по получению и распространению массовой информации.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11. Оказание государственной поддержки деятельности некоммерческих организаций, создаваемых в целях противодействия коррупции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23.10.2009 N 1795-ЗПО)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Государственная поддержка деятельности некоммерческих организаций, создаваемых на территории Пензенской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некоммерческих организаций, имеющих и реализующих в качестве уставных целей и задач противодействие коррупции.</w:t>
      </w:r>
    </w:p>
    <w:p w:rsidR="001363C3" w:rsidRPr="004E7961" w:rsidRDefault="001363C3">
      <w:pPr>
        <w:pStyle w:val="ConsPlusNormal"/>
        <w:spacing w:before="240"/>
        <w:ind w:firstLine="540"/>
        <w:jc w:val="both"/>
        <w:rPr>
          <w:color w:val="000000" w:themeColor="text1"/>
        </w:rPr>
      </w:pPr>
      <w:r w:rsidRPr="004E7961">
        <w:rPr>
          <w:color w:val="000000" w:themeColor="text1"/>
        </w:rPr>
        <w:t>2. Государственная поддержка деятельности некоммерческих организаций, создаваемых в целях противодействия коррупции в органах государственной власти, регулируется законодательством Российской Федерации и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12. Отчеты о реализации мер антикоррупционной политики</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Исполнительные органы государственной власти ежегодно к 1 февраля представляют в Правительство Пензенской области отчеты о реализации мер антикоррупционной политики за прошедший календарный год.</w:t>
      </w:r>
    </w:p>
    <w:p w:rsidR="001363C3" w:rsidRPr="004E7961" w:rsidRDefault="001363C3">
      <w:pPr>
        <w:pStyle w:val="ConsPlusNormal"/>
        <w:spacing w:before="240"/>
        <w:ind w:firstLine="540"/>
        <w:jc w:val="both"/>
        <w:rPr>
          <w:color w:val="000000" w:themeColor="text1"/>
        </w:rPr>
      </w:pPr>
      <w:r w:rsidRPr="004E7961">
        <w:rPr>
          <w:color w:val="000000" w:themeColor="text1"/>
        </w:rPr>
        <w:t>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1363C3" w:rsidRPr="004E7961" w:rsidRDefault="001363C3">
      <w:pPr>
        <w:pStyle w:val="ConsPlusNormal"/>
        <w:spacing w:before="240"/>
        <w:ind w:firstLine="540"/>
        <w:jc w:val="both"/>
        <w:rPr>
          <w:color w:val="000000" w:themeColor="text1"/>
        </w:rPr>
      </w:pPr>
      <w:r w:rsidRPr="004E7961">
        <w:rPr>
          <w:color w:val="000000" w:themeColor="text1"/>
        </w:rPr>
        <w:t>3. Правительство Пензенской области представляет сводный отчет о состоянии коррупции и реализации мер антикоррупционной политики в Пензенской области Губернатору Пензенской области и Законодательному Собранию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 Совещательные и экспертные органы</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 xml:space="preserve">1. Органы государственной власти Пензенской области,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 представителей общественных объединений, научных, образовательных организаций, других учреждений, а также лиц, специализирующихся на </w:t>
      </w:r>
      <w:r w:rsidRPr="004E7961">
        <w:rPr>
          <w:color w:val="000000" w:themeColor="text1"/>
        </w:rPr>
        <w:lastRenderedPageBreak/>
        <w:t>изучении проблем коррупции.</w:t>
      </w:r>
    </w:p>
    <w:p w:rsidR="001363C3" w:rsidRPr="004E7961" w:rsidRDefault="001363C3">
      <w:pPr>
        <w:pStyle w:val="ConsPlusNormal"/>
        <w:jc w:val="both"/>
        <w:rPr>
          <w:color w:val="000000" w:themeColor="text1"/>
        </w:rPr>
      </w:pPr>
      <w:r w:rsidRPr="004E7961">
        <w:rPr>
          <w:color w:val="000000" w:themeColor="text1"/>
        </w:rPr>
        <w:t>(часть 1 в ред. Закона Пензенской обл. от 29.08.2013 N 2437-ЗПО)</w:t>
      </w:r>
    </w:p>
    <w:p w:rsidR="001363C3" w:rsidRPr="004E7961" w:rsidRDefault="001363C3">
      <w:pPr>
        <w:pStyle w:val="ConsPlusNormal"/>
        <w:spacing w:before="240"/>
        <w:ind w:firstLine="540"/>
        <w:jc w:val="both"/>
        <w:rPr>
          <w:color w:val="000000" w:themeColor="text1"/>
        </w:rPr>
      </w:pPr>
      <w:r w:rsidRPr="004E7961">
        <w:rPr>
          <w:color w:val="000000" w:themeColor="text1"/>
        </w:rPr>
        <w:t>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органами местного самоуправления, при которых они создаются.</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06.05.2013 N 2388-ЗПО)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13-1. Запреты и ограничения, установленные для лиц, замещающих должности в государственных учреждениях Пензенской области, осуществляющих полномочия Российской Федерации, переданные органам государственной власти Пензенской области</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24.12.2013 N 2490-ЗПО)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Лица, наделенные полномочиями по контролю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государственных учреждениях Пензенской области, осуществляющих полномочия Российской Федерации, переданные органам государственной власти Пензенской области, не вправе быть учредителями (участниками) юридических лиц.</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13-2. Меры по предупреждению коррупции на государственных предприятиях и в учреждениях</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01.12.2015 N 2827-ЗПО)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bookmarkStart w:id="0" w:name="Par173"/>
      <w:bookmarkEnd w:id="0"/>
      <w:r w:rsidRPr="004E7961">
        <w:rPr>
          <w:color w:val="000000" w:themeColor="text1"/>
        </w:rPr>
        <w:t>1. Руководители государственных предприятий и учреждений обязаны разрабатывать и принимать меры по предупреждению коррупции, указанные в части 2 настоящей статьи.</w:t>
      </w:r>
    </w:p>
    <w:p w:rsidR="001363C3" w:rsidRPr="004E7961" w:rsidRDefault="001363C3">
      <w:pPr>
        <w:pStyle w:val="ConsPlusNormal"/>
        <w:spacing w:before="240"/>
        <w:ind w:firstLine="540"/>
        <w:jc w:val="both"/>
        <w:rPr>
          <w:color w:val="000000" w:themeColor="text1"/>
        </w:rPr>
      </w:pPr>
      <w:bookmarkStart w:id="1" w:name="Par174"/>
      <w:bookmarkEnd w:id="1"/>
      <w:r w:rsidRPr="004E7961">
        <w:rPr>
          <w:color w:val="000000" w:themeColor="text1"/>
        </w:rPr>
        <w:t>2. К основным мерам по предупреждению коррупции, принимаемым на государственных предприятиях и в учреждениях, относятся:</w:t>
      </w:r>
    </w:p>
    <w:p w:rsidR="001363C3" w:rsidRPr="004E7961" w:rsidRDefault="001363C3">
      <w:pPr>
        <w:pStyle w:val="ConsPlusNormal"/>
        <w:spacing w:before="240"/>
        <w:ind w:firstLine="540"/>
        <w:jc w:val="both"/>
        <w:rPr>
          <w:color w:val="000000" w:themeColor="text1"/>
        </w:rPr>
      </w:pPr>
      <w:r w:rsidRPr="004E7961">
        <w:rPr>
          <w:color w:val="000000" w:themeColor="text1"/>
        </w:rPr>
        <w:t>1) определение подразделений или должностных лиц, ответственных за профилактику коррупционных правонарушений;</w:t>
      </w:r>
    </w:p>
    <w:p w:rsidR="001363C3" w:rsidRPr="004E7961" w:rsidRDefault="001363C3">
      <w:pPr>
        <w:pStyle w:val="ConsPlusNormal"/>
        <w:spacing w:before="240"/>
        <w:ind w:firstLine="540"/>
        <w:jc w:val="both"/>
        <w:rPr>
          <w:color w:val="000000" w:themeColor="text1"/>
        </w:rPr>
      </w:pPr>
      <w:r w:rsidRPr="004E7961">
        <w:rPr>
          <w:color w:val="000000" w:themeColor="text1"/>
        </w:rPr>
        <w:t>2) сотрудничество с правоохранительными органами,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 в том числе фактах хищения государственного имущества с использованием должностного (служебного) положения;</w:t>
      </w:r>
    </w:p>
    <w:p w:rsidR="001363C3" w:rsidRPr="004E7961" w:rsidRDefault="001363C3">
      <w:pPr>
        <w:pStyle w:val="ConsPlusNormal"/>
        <w:spacing w:before="240"/>
        <w:ind w:firstLine="540"/>
        <w:jc w:val="both"/>
        <w:rPr>
          <w:color w:val="000000" w:themeColor="text1"/>
        </w:rPr>
      </w:pPr>
      <w:r w:rsidRPr="004E7961">
        <w:rPr>
          <w:color w:val="000000" w:themeColor="text1"/>
        </w:rPr>
        <w:t>3) предотвращение и урегулирование конфликта интересов, стороной которого является работник;</w:t>
      </w:r>
    </w:p>
    <w:p w:rsidR="001363C3" w:rsidRPr="004E7961" w:rsidRDefault="001363C3">
      <w:pPr>
        <w:pStyle w:val="ConsPlusNormal"/>
        <w:spacing w:before="240"/>
        <w:ind w:firstLine="540"/>
        <w:jc w:val="both"/>
        <w:rPr>
          <w:color w:val="000000" w:themeColor="text1"/>
        </w:rPr>
      </w:pPr>
      <w:r w:rsidRPr="004E7961">
        <w:rPr>
          <w:color w:val="000000" w:themeColor="text1"/>
        </w:rPr>
        <w:t>4)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rsidR="001363C3" w:rsidRPr="004E7961" w:rsidRDefault="001363C3">
      <w:pPr>
        <w:pStyle w:val="ConsPlusNormal"/>
        <w:spacing w:before="240"/>
        <w:ind w:firstLine="540"/>
        <w:jc w:val="both"/>
        <w:rPr>
          <w:color w:val="000000" w:themeColor="text1"/>
        </w:rPr>
      </w:pPr>
      <w:r w:rsidRPr="004E7961">
        <w:rPr>
          <w:color w:val="000000" w:themeColor="text1"/>
        </w:rPr>
        <w:t>5) недопущение составления неофициальной отчетности и использования поддельных документов.</w:t>
      </w:r>
    </w:p>
    <w:p w:rsidR="001363C3" w:rsidRPr="004E7961" w:rsidRDefault="001363C3">
      <w:pPr>
        <w:pStyle w:val="ConsPlusNormal"/>
        <w:spacing w:before="240"/>
        <w:ind w:firstLine="540"/>
        <w:jc w:val="both"/>
        <w:rPr>
          <w:color w:val="000000" w:themeColor="text1"/>
        </w:rPr>
      </w:pPr>
      <w:r w:rsidRPr="004E7961">
        <w:rPr>
          <w:color w:val="000000" w:themeColor="text1"/>
        </w:rPr>
        <w:t>3. В соответствии с Федеральным законом от 25 декабря 2008 года N 273-ФЗ "О противодействии коррупции" меры по предупреждению коррупции, принимаемые на государственных предприятиях и учреждениях, могут также включать:</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1) разработку и внедрение в практику стандартов и процедур, направленных на обеспечение добросовестной работы государственных предприятий и учреждений;</w:t>
      </w:r>
    </w:p>
    <w:p w:rsidR="001363C3" w:rsidRPr="004E7961" w:rsidRDefault="001363C3">
      <w:pPr>
        <w:pStyle w:val="ConsPlusNormal"/>
        <w:spacing w:before="240"/>
        <w:ind w:firstLine="540"/>
        <w:jc w:val="both"/>
        <w:rPr>
          <w:color w:val="000000" w:themeColor="text1"/>
        </w:rPr>
      </w:pPr>
      <w:r w:rsidRPr="004E7961">
        <w:rPr>
          <w:color w:val="000000" w:themeColor="text1"/>
        </w:rPr>
        <w:t>2) принятие кодекса этики и служебного поведения работников государственных предприятий и учреждений.</w:t>
      </w:r>
    </w:p>
    <w:p w:rsidR="001363C3" w:rsidRPr="004E7961" w:rsidRDefault="001363C3">
      <w:pPr>
        <w:pStyle w:val="ConsPlusNormal"/>
        <w:spacing w:before="240"/>
        <w:ind w:firstLine="540"/>
        <w:jc w:val="both"/>
        <w:rPr>
          <w:color w:val="000000" w:themeColor="text1"/>
        </w:rPr>
      </w:pPr>
      <w:bookmarkStart w:id="2" w:name="Par183"/>
      <w:bookmarkEnd w:id="2"/>
      <w:r w:rsidRPr="004E7961">
        <w:rPr>
          <w:color w:val="000000" w:themeColor="text1"/>
        </w:rPr>
        <w:t>4. Руководитель государственного предприятия, учреждения обязан принимать меры по предотвращению и урегулированию конфликта интересов, стороной которого он является, в порядке, установленном Правительством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5. Невыполнение руководителем государственного предприятия, учреждения требований, предусмотренных частями 1, 2 и 4 настоящей статьи, влечет ответственность в соответствии с действующим законодательством.</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13-3. Ограничения, налагаемые на гражданина, замещавшего государственную должность Пензенской области</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02.12.2016 N 2979-ЗПО)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Гражданин, замещавший государственную должность Пензенской области на основании правового акта Губернатора Пензенской области,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с согласия соответствующей комиссии, образованной Губернатором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13-4.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20.06.2017 N 3059-ЗПО)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bookmarkStart w:id="3" w:name="Par194"/>
      <w:bookmarkEnd w:id="3"/>
      <w:r w:rsidRPr="004E7961">
        <w:rPr>
          <w:color w:val="000000" w:themeColor="text1"/>
        </w:rPr>
        <w:t>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Пензенской области в порядке, установленном приложением 3 к настоящему Закону.</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17.10.2019 N 3388-ЗПО)</w:t>
      </w:r>
    </w:p>
    <w:p w:rsidR="001363C3" w:rsidRPr="004E7961" w:rsidRDefault="001363C3">
      <w:pPr>
        <w:pStyle w:val="ConsPlusNormal"/>
        <w:spacing w:before="240"/>
        <w:ind w:firstLine="540"/>
        <w:jc w:val="both"/>
        <w:rPr>
          <w:color w:val="000000" w:themeColor="text1"/>
        </w:rPr>
      </w:pPr>
      <w:bookmarkStart w:id="4" w:name="Par196"/>
      <w:bookmarkEnd w:id="4"/>
      <w:r w:rsidRPr="004E7961">
        <w:rPr>
          <w:color w:val="000000" w:themeColor="text1"/>
        </w:rPr>
        <w:lastRenderedPageBreak/>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Губернатора Пензенской области в порядке, установленном приложением 2 к настоящему Закону.</w:t>
      </w:r>
    </w:p>
    <w:p w:rsidR="001363C3" w:rsidRPr="004E7961" w:rsidRDefault="001363C3">
      <w:pPr>
        <w:pStyle w:val="ConsPlusNormal"/>
        <w:spacing w:before="240"/>
        <w:ind w:firstLine="540"/>
        <w:jc w:val="both"/>
        <w:rPr>
          <w:color w:val="000000" w:themeColor="text1"/>
        </w:rPr>
      </w:pPr>
      <w:r w:rsidRPr="004E7961">
        <w:rPr>
          <w:color w:val="000000" w:themeColor="text1"/>
        </w:rPr>
        <w:t>3. При выявлении в результате проверки, осуществленной в соответствии с частью 2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17.10.2019 N 3388-ЗПО)</w:t>
      </w:r>
    </w:p>
    <w:p w:rsidR="001363C3" w:rsidRPr="004E7961" w:rsidRDefault="001363C3">
      <w:pPr>
        <w:pStyle w:val="ConsPlusNormal"/>
        <w:spacing w:before="240"/>
        <w:ind w:firstLine="540"/>
        <w:jc w:val="both"/>
        <w:rPr>
          <w:color w:val="000000" w:themeColor="text1"/>
        </w:rPr>
      </w:pPr>
      <w:bookmarkStart w:id="5" w:name="Par199"/>
      <w:bookmarkEnd w:id="5"/>
      <w:r w:rsidRPr="004E7961">
        <w:rPr>
          <w:color w:val="000000" w:themeColor="text1"/>
        </w:rPr>
        <w:t>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63C3" w:rsidRPr="004E7961" w:rsidRDefault="001363C3">
      <w:pPr>
        <w:pStyle w:val="ConsPlusNormal"/>
        <w:spacing w:before="240"/>
        <w:ind w:firstLine="540"/>
        <w:jc w:val="both"/>
        <w:rPr>
          <w:color w:val="000000" w:themeColor="text1"/>
        </w:rPr>
      </w:pPr>
      <w:r w:rsidRPr="004E7961">
        <w:rPr>
          <w:color w:val="000000" w:themeColor="text1"/>
        </w:rPr>
        <w:t>1) предупреждение;</w:t>
      </w:r>
    </w:p>
    <w:p w:rsidR="001363C3" w:rsidRPr="004E7961" w:rsidRDefault="001363C3">
      <w:pPr>
        <w:pStyle w:val="ConsPlusNormal"/>
        <w:spacing w:before="240"/>
        <w:ind w:firstLine="540"/>
        <w:jc w:val="both"/>
        <w:rPr>
          <w:color w:val="000000" w:themeColor="text1"/>
        </w:rPr>
      </w:pPr>
      <w:r w:rsidRPr="004E7961">
        <w:rPr>
          <w:color w:val="000000" w:themeColor="text1"/>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363C3" w:rsidRPr="004E7961" w:rsidRDefault="001363C3">
      <w:pPr>
        <w:pStyle w:val="ConsPlusNormal"/>
        <w:spacing w:before="240"/>
        <w:ind w:firstLine="540"/>
        <w:jc w:val="both"/>
        <w:rPr>
          <w:color w:val="000000" w:themeColor="text1"/>
        </w:rPr>
      </w:pPr>
      <w:r w:rsidRPr="004E7961">
        <w:rPr>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63C3" w:rsidRPr="004E7961" w:rsidRDefault="001363C3">
      <w:pPr>
        <w:pStyle w:val="ConsPlusNormal"/>
        <w:spacing w:before="240"/>
        <w:ind w:firstLine="540"/>
        <w:jc w:val="both"/>
        <w:rPr>
          <w:color w:val="000000" w:themeColor="text1"/>
        </w:rPr>
      </w:pPr>
      <w:r w:rsidRPr="004E7961">
        <w:rPr>
          <w:color w:val="000000" w:themeColor="text1"/>
        </w:rPr>
        <w:t>4) запрет занимать должности в представительном органе муниципального образования до прекращения срока его полномочий;</w:t>
      </w:r>
    </w:p>
    <w:p w:rsidR="001363C3" w:rsidRPr="004E7961" w:rsidRDefault="001363C3">
      <w:pPr>
        <w:pStyle w:val="ConsPlusNormal"/>
        <w:spacing w:before="240"/>
        <w:ind w:firstLine="540"/>
        <w:jc w:val="both"/>
        <w:rPr>
          <w:color w:val="000000" w:themeColor="text1"/>
        </w:rPr>
      </w:pPr>
      <w:r w:rsidRPr="004E7961">
        <w:rPr>
          <w:color w:val="000000" w:themeColor="text1"/>
        </w:rPr>
        <w:t>5) запрет исполнять полномочия на постоянной основе до прекращения срока его полномочий.</w:t>
      </w:r>
    </w:p>
    <w:p w:rsidR="001363C3" w:rsidRPr="004E7961" w:rsidRDefault="001363C3">
      <w:pPr>
        <w:pStyle w:val="ConsPlusNormal"/>
        <w:jc w:val="both"/>
        <w:rPr>
          <w:color w:val="000000" w:themeColor="text1"/>
        </w:rPr>
      </w:pPr>
      <w:r w:rsidRPr="004E7961">
        <w:rPr>
          <w:color w:val="000000" w:themeColor="text1"/>
        </w:rPr>
        <w:t>(часть 4 введена Законом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5. Решение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настоящей статьи, принимается в порядке, предусмотренном муниципальным правовым актом в соответствии со статьей 13-5 настоящего Закона.</w:t>
      </w:r>
    </w:p>
    <w:p w:rsidR="001363C3" w:rsidRPr="004E7961" w:rsidRDefault="001363C3">
      <w:pPr>
        <w:pStyle w:val="ConsPlusNormal"/>
        <w:jc w:val="both"/>
        <w:rPr>
          <w:color w:val="000000" w:themeColor="text1"/>
        </w:rPr>
      </w:pPr>
      <w:r w:rsidRPr="004E7961">
        <w:rPr>
          <w:color w:val="000000" w:themeColor="text1"/>
        </w:rPr>
        <w:t>(часть 5 введена Законом Пензенской обл. от 17.10.2019 N 3388-ЗПО)</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bookmarkStart w:id="6" w:name="Par209"/>
      <w:bookmarkEnd w:id="6"/>
      <w:r w:rsidRPr="004E7961">
        <w:rPr>
          <w:color w:val="000000" w:themeColor="text1"/>
        </w:rPr>
        <w:t xml:space="preserve">Статья 13-5. Порядок принятия решения о применении к депутату представительного органа муниципального образования, выборному </w:t>
      </w:r>
      <w:r w:rsidRPr="004E7961">
        <w:rPr>
          <w:color w:val="000000" w:themeColor="text1"/>
        </w:rPr>
        <w:lastRenderedPageBreak/>
        <w:t>должностному лицу местного самоуправления мер ответственности, указанных в части 4 статьи 13-4 настоящего Закона</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17.10.2019 N 3388-ЗПО)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bookmarkStart w:id="7" w:name="Par212"/>
      <w:bookmarkEnd w:id="7"/>
      <w:r w:rsidRPr="004E7961">
        <w:rPr>
          <w:color w:val="000000" w:themeColor="text1"/>
        </w:rPr>
        <w:t>1. Меры ответственности, указанные в части 4 статьи 13-4 настоящего Закона, применяются на основании обращения Губернатора Пензенской области, правоохранительных органов, иных государственных органов.</w:t>
      </w:r>
    </w:p>
    <w:p w:rsidR="001363C3" w:rsidRPr="004E7961" w:rsidRDefault="001363C3">
      <w:pPr>
        <w:pStyle w:val="ConsPlusNormal"/>
        <w:spacing w:before="240"/>
        <w:ind w:firstLine="540"/>
        <w:jc w:val="both"/>
        <w:rPr>
          <w:color w:val="000000" w:themeColor="text1"/>
        </w:rPr>
      </w:pPr>
      <w:r w:rsidRPr="004E7961">
        <w:rPr>
          <w:color w:val="000000" w:themeColor="text1"/>
        </w:rPr>
        <w:t>2. Решение о применении меры ответственности, указанной в части 4 статьи 13-4 настоящего Закона, принимается представительным органом муниципального образования.</w:t>
      </w:r>
    </w:p>
    <w:p w:rsidR="001363C3" w:rsidRPr="004E7961" w:rsidRDefault="001363C3">
      <w:pPr>
        <w:pStyle w:val="ConsPlusNormal"/>
        <w:spacing w:before="240"/>
        <w:ind w:firstLine="540"/>
        <w:jc w:val="both"/>
        <w:rPr>
          <w:color w:val="000000" w:themeColor="text1"/>
        </w:rPr>
      </w:pPr>
      <w:r w:rsidRPr="004E7961">
        <w:rPr>
          <w:color w:val="000000" w:themeColor="text1"/>
        </w:rPr>
        <w:t>3. При применении мер ответственности, указанных в части 4 статьи 13-4 настоящего Закона, учитываются характер совершенного депутатом представительного органа муниципального образования, выборным должностным лицом местного самоуправления коррупционного правонарушения, обстоятельства, при которых оно совершено, а также предшествующие результаты исполнения депутатом представительного органа муниципального образования, выборным должностным лицом местного самоуправления своих обязанностей.</w:t>
      </w:r>
    </w:p>
    <w:p w:rsidR="001363C3" w:rsidRPr="004E7961" w:rsidRDefault="001363C3">
      <w:pPr>
        <w:pStyle w:val="ConsPlusNormal"/>
        <w:spacing w:before="240"/>
        <w:ind w:firstLine="540"/>
        <w:jc w:val="both"/>
        <w:rPr>
          <w:color w:val="000000" w:themeColor="text1"/>
        </w:rPr>
      </w:pPr>
      <w:r w:rsidRPr="004E7961">
        <w:rPr>
          <w:color w:val="000000" w:themeColor="text1"/>
        </w:rPr>
        <w:t>4. Решение о применении меры ответственности, указанной в части 4 статьи 13-4 настоящего Закона, принимается не позднее чем через 30 календарных дней со дня поступления обращения, указанного в части 1 настоящей статьи.</w:t>
      </w:r>
    </w:p>
    <w:p w:rsidR="001363C3" w:rsidRPr="004E7961" w:rsidRDefault="001363C3">
      <w:pPr>
        <w:pStyle w:val="ConsPlusNormal"/>
        <w:spacing w:before="240"/>
        <w:ind w:firstLine="540"/>
        <w:jc w:val="both"/>
        <w:rPr>
          <w:color w:val="000000" w:themeColor="text1"/>
        </w:rPr>
      </w:pPr>
      <w:r w:rsidRPr="004E7961">
        <w:rPr>
          <w:color w:val="000000" w:themeColor="text1"/>
        </w:rPr>
        <w:t>5. Представительный орган муниципального образования уведомляет депутата представительного органа муниципального образования, выборное должностное лицо местного самоуправления о принятом решении в течение пяти рабочих дней со дня принятия соответствующего решения.</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13-6. Участие лиц, замещающих муниципальные должности и осуществляющих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63C3" w:rsidRPr="004E7961" w:rsidRDefault="001363C3">
      <w:pPr>
        <w:pStyle w:val="ConsPlusNormal"/>
        <w:ind w:firstLine="540"/>
        <w:jc w:val="both"/>
        <w:rPr>
          <w:color w:val="000000" w:themeColor="text1"/>
        </w:rPr>
      </w:pPr>
      <w:r w:rsidRPr="004E7961">
        <w:rPr>
          <w:color w:val="000000" w:themeColor="text1"/>
        </w:rPr>
        <w:t>(введена Законом Пензенской обл. от 27.03.2020 N 3469-ЗПО)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приложением 4 к настоящему Закону.</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14. Финансовое обеспечение мер по противодействию коррупции в Пензенской области</w:t>
      </w:r>
    </w:p>
    <w:p w:rsidR="001363C3" w:rsidRPr="004E7961" w:rsidRDefault="001363C3">
      <w:pPr>
        <w:pStyle w:val="ConsPlusNormal"/>
        <w:ind w:firstLine="540"/>
        <w:jc w:val="both"/>
        <w:rPr>
          <w:color w:val="000000" w:themeColor="text1"/>
        </w:rPr>
      </w:pPr>
      <w:r w:rsidRPr="004E7961">
        <w:rPr>
          <w:color w:val="000000" w:themeColor="text1"/>
        </w:rPr>
        <w:t>(в ред. Закона Пензенской обл. от 16.10.2015 N 2796-ЗПО)</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Финансовое обеспечение мер по противодействию коррупции в Пензенской области, реализуемых органами государственной власти Пензенской области, осуществляется за счет средств бюджета Пензенской области в пределах средств, предусмотренных законом Пензенской области о бюджете Пензенской области на очередной финансовый год и плановый период на указанные цели.</w:t>
      </w:r>
    </w:p>
    <w:p w:rsidR="001363C3" w:rsidRPr="004E7961" w:rsidRDefault="001363C3">
      <w:pPr>
        <w:pStyle w:val="ConsPlusNormal"/>
        <w:jc w:val="both"/>
        <w:rPr>
          <w:color w:val="000000" w:themeColor="text1"/>
        </w:rPr>
      </w:pPr>
    </w:p>
    <w:p w:rsidR="001363C3" w:rsidRPr="004E7961" w:rsidRDefault="001363C3">
      <w:pPr>
        <w:pStyle w:val="ConsPlusTitle"/>
        <w:ind w:firstLine="540"/>
        <w:jc w:val="both"/>
        <w:outlineLvl w:val="1"/>
        <w:rPr>
          <w:color w:val="000000" w:themeColor="text1"/>
        </w:rPr>
      </w:pPr>
      <w:r w:rsidRPr="004E7961">
        <w:rPr>
          <w:color w:val="000000" w:themeColor="text1"/>
        </w:rPr>
        <w:t>Статья 15. Вступление в силу настоящего Закона</w:t>
      </w:r>
    </w:p>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Настоящий Закон вступает в силу по истечении десяти дней после дня его официального опубликования.</w:t>
      </w:r>
    </w:p>
    <w:p w:rsidR="001363C3" w:rsidRPr="004E7961" w:rsidRDefault="001363C3">
      <w:pPr>
        <w:pStyle w:val="ConsPlusNormal"/>
        <w:jc w:val="both"/>
        <w:rPr>
          <w:color w:val="000000" w:themeColor="text1"/>
        </w:rPr>
      </w:pPr>
    </w:p>
    <w:p w:rsidR="001363C3" w:rsidRPr="004E7961" w:rsidRDefault="001363C3">
      <w:pPr>
        <w:pStyle w:val="ConsPlusNormal"/>
        <w:jc w:val="right"/>
        <w:rPr>
          <w:color w:val="000000" w:themeColor="text1"/>
        </w:rPr>
      </w:pPr>
      <w:r w:rsidRPr="004E7961">
        <w:rPr>
          <w:color w:val="000000" w:themeColor="text1"/>
        </w:rPr>
        <w:t>Губернатор</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В.К.БОЧКАРЕВ</w:t>
      </w:r>
    </w:p>
    <w:p w:rsidR="001363C3" w:rsidRPr="004E7961" w:rsidRDefault="001363C3">
      <w:pPr>
        <w:pStyle w:val="ConsPlusNormal"/>
        <w:jc w:val="both"/>
        <w:rPr>
          <w:color w:val="000000" w:themeColor="text1"/>
        </w:rPr>
      </w:pPr>
      <w:r w:rsidRPr="004E7961">
        <w:rPr>
          <w:color w:val="000000" w:themeColor="text1"/>
        </w:rPr>
        <w:t>г. Пенза</w:t>
      </w:r>
    </w:p>
    <w:p w:rsidR="001363C3" w:rsidRPr="004E7961" w:rsidRDefault="001363C3">
      <w:pPr>
        <w:pStyle w:val="ConsPlusNormal"/>
        <w:spacing w:before="240"/>
        <w:jc w:val="both"/>
        <w:rPr>
          <w:color w:val="000000" w:themeColor="text1"/>
        </w:rPr>
      </w:pPr>
      <w:r w:rsidRPr="004E7961">
        <w:rPr>
          <w:color w:val="000000" w:themeColor="text1"/>
        </w:rPr>
        <w:t>14 ноября 2006 года</w:t>
      </w:r>
    </w:p>
    <w:p w:rsidR="001363C3" w:rsidRPr="004E7961" w:rsidRDefault="001363C3">
      <w:pPr>
        <w:pStyle w:val="ConsPlusNormal"/>
        <w:spacing w:before="240"/>
        <w:jc w:val="both"/>
        <w:rPr>
          <w:color w:val="000000" w:themeColor="text1"/>
        </w:rPr>
      </w:pPr>
      <w:r w:rsidRPr="004E7961">
        <w:rPr>
          <w:color w:val="000000" w:themeColor="text1"/>
        </w:rPr>
        <w:t>N 1141-ЗПО</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right"/>
        <w:outlineLvl w:val="0"/>
        <w:rPr>
          <w:color w:val="000000" w:themeColor="text1"/>
        </w:rPr>
      </w:pPr>
      <w:r w:rsidRPr="004E7961">
        <w:rPr>
          <w:color w:val="000000" w:themeColor="text1"/>
        </w:rPr>
        <w:t>Приложение 1</w:t>
      </w:r>
    </w:p>
    <w:p w:rsidR="001363C3" w:rsidRPr="004E7961" w:rsidRDefault="001363C3">
      <w:pPr>
        <w:pStyle w:val="ConsPlusNormal"/>
        <w:jc w:val="right"/>
        <w:rPr>
          <w:color w:val="000000" w:themeColor="text1"/>
        </w:rPr>
      </w:pPr>
      <w:r w:rsidRPr="004E7961">
        <w:rPr>
          <w:color w:val="000000" w:themeColor="text1"/>
        </w:rPr>
        <w:t>к Закону</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"О противодействии коррупции</w:t>
      </w:r>
    </w:p>
    <w:p w:rsidR="001363C3" w:rsidRPr="004E7961" w:rsidRDefault="001363C3">
      <w:pPr>
        <w:pStyle w:val="ConsPlusNormal"/>
        <w:jc w:val="right"/>
        <w:rPr>
          <w:color w:val="000000" w:themeColor="text1"/>
        </w:rPr>
      </w:pPr>
      <w:r w:rsidRPr="004E7961">
        <w:rPr>
          <w:color w:val="000000" w:themeColor="text1"/>
        </w:rPr>
        <w:t>в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jc w:val="center"/>
        <w:rPr>
          <w:color w:val="000000" w:themeColor="text1"/>
        </w:rPr>
      </w:pPr>
      <w:bookmarkStart w:id="8" w:name="Par249"/>
      <w:bookmarkEnd w:id="8"/>
      <w:r w:rsidRPr="004E7961">
        <w:rPr>
          <w:color w:val="000000" w:themeColor="text1"/>
        </w:rPr>
        <w:t>ПОЛОЖЕНИЕ</w:t>
      </w:r>
    </w:p>
    <w:p w:rsidR="001363C3" w:rsidRPr="004E7961" w:rsidRDefault="001363C3">
      <w:pPr>
        <w:pStyle w:val="ConsPlusTitle"/>
        <w:jc w:val="center"/>
        <w:rPr>
          <w:color w:val="000000" w:themeColor="text1"/>
        </w:rPr>
      </w:pPr>
      <w:r w:rsidRPr="004E7961">
        <w:rPr>
          <w:color w:val="000000" w:themeColor="text1"/>
        </w:rPr>
        <w:t>О ПРЕДСТАВЛЕНИИ ГРАЖДАНАМИ, ПРЕТЕНДУЮЩИМИ НА ЗАМЕЩЕНИЕ</w:t>
      </w:r>
    </w:p>
    <w:p w:rsidR="001363C3" w:rsidRPr="004E7961" w:rsidRDefault="001363C3">
      <w:pPr>
        <w:pStyle w:val="ConsPlusTitle"/>
        <w:jc w:val="center"/>
        <w:rPr>
          <w:color w:val="000000" w:themeColor="text1"/>
        </w:rPr>
      </w:pPr>
      <w:r w:rsidRPr="004E7961">
        <w:rPr>
          <w:color w:val="000000" w:themeColor="text1"/>
        </w:rPr>
        <w:t>МУНИЦИПАЛЬНОЙ ДОЛЖНОСТИ, И ЛИЦАМИ, ЗАМЕЩАЮЩИМИ МУНИЦИПАЛЬНЫЕ</w:t>
      </w:r>
    </w:p>
    <w:p w:rsidR="001363C3" w:rsidRPr="004E7961" w:rsidRDefault="001363C3">
      <w:pPr>
        <w:pStyle w:val="ConsPlusTitle"/>
        <w:jc w:val="center"/>
        <w:rPr>
          <w:color w:val="000000" w:themeColor="text1"/>
        </w:rPr>
      </w:pPr>
      <w:r w:rsidRPr="004E7961">
        <w:rPr>
          <w:color w:val="000000" w:themeColor="text1"/>
        </w:rPr>
        <w:t>ДОЛЖНОСТИ, СВЕДЕНИЙ О ДОХОДАХ, РАСХОДАХ, ОБ ИМУЩЕСТВЕ</w:t>
      </w:r>
    </w:p>
    <w:p w:rsidR="001363C3" w:rsidRPr="004E7961" w:rsidRDefault="001363C3">
      <w:pPr>
        <w:pStyle w:val="ConsPlusTitle"/>
        <w:jc w:val="center"/>
        <w:rPr>
          <w:color w:val="000000" w:themeColor="text1"/>
        </w:rPr>
      </w:pPr>
      <w:r w:rsidRPr="004E7961">
        <w:rPr>
          <w:color w:val="000000" w:themeColor="text1"/>
        </w:rPr>
        <w:t>И ОБЯЗАТЕЛЬСТВАХ ИМУЩЕСТВЕННОГО ХАРАКТЕРА</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Список изменяющих документов</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(введено Законом Пензенской обл. от 20.06.2017 N 3059-ЗПО;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 ред. Законов Пензенской обл. от 17.10.2019 N 3388-ЗПО,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от 27.03.2020 N 3469-ЗПО, от 18.02.2021 N 3617-ЗПО)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center"/>
              <w:rPr>
                <w:rFonts w:eastAsiaTheme="minorEastAsia"/>
                <w:color w:val="000000" w:themeColor="text1"/>
              </w:rPr>
            </w:pPr>
          </w:p>
        </w:tc>
      </w:tr>
    </w:tbl>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bookmarkStart w:id="9" w:name="Par259"/>
      <w:bookmarkEnd w:id="9"/>
      <w:r w:rsidRPr="004E7961">
        <w:rPr>
          <w:color w:val="000000" w:themeColor="text1"/>
        </w:rPr>
        <w:t>1. Настоящим Положением определяется порядок представления:</w:t>
      </w:r>
    </w:p>
    <w:p w:rsidR="001363C3" w:rsidRPr="004E7961" w:rsidRDefault="001363C3">
      <w:pPr>
        <w:pStyle w:val="ConsPlusNormal"/>
        <w:spacing w:before="240"/>
        <w:ind w:firstLine="540"/>
        <w:jc w:val="both"/>
        <w:rPr>
          <w:color w:val="000000" w:themeColor="text1"/>
        </w:rPr>
      </w:pPr>
      <w:r w:rsidRPr="004E7961">
        <w:rPr>
          <w:color w:val="000000" w:themeColor="text1"/>
        </w:rPr>
        <w:t>а)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б) лицами, замещавшими по состоянию на 31 декабря отчетного года муниципальные должности (далее - лицо, замещающее муниципальную должность), а также лицами, указанными в пункте 4-1 настоящего Положения,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2. Сведения, указанные в пункте 1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363C3" w:rsidRPr="004E7961" w:rsidRDefault="001363C3">
      <w:pPr>
        <w:pStyle w:val="ConsPlusNormal"/>
        <w:jc w:val="both"/>
        <w:rPr>
          <w:color w:val="000000" w:themeColor="text1"/>
        </w:rPr>
      </w:pPr>
      <w:r w:rsidRPr="004E7961">
        <w:rPr>
          <w:color w:val="000000" w:themeColor="text1"/>
        </w:rPr>
        <w:t>(п. 2 в ред. Закона Пензенской обл. от 27.03.2020 N 3469-ЗПО)</w:t>
      </w:r>
    </w:p>
    <w:p w:rsidR="001363C3" w:rsidRPr="004E7961" w:rsidRDefault="001363C3">
      <w:pPr>
        <w:pStyle w:val="ConsPlusNormal"/>
        <w:spacing w:before="240"/>
        <w:ind w:firstLine="540"/>
        <w:jc w:val="both"/>
        <w:rPr>
          <w:color w:val="000000" w:themeColor="text1"/>
        </w:rPr>
      </w:pPr>
      <w:bookmarkStart w:id="10" w:name="Par265"/>
      <w:bookmarkEnd w:id="10"/>
      <w:r w:rsidRPr="004E7961">
        <w:rPr>
          <w:color w:val="000000" w:themeColor="text1"/>
        </w:rPr>
        <w:t>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363C3" w:rsidRPr="004E7961" w:rsidRDefault="001363C3">
      <w:pPr>
        <w:pStyle w:val="ConsPlusNormal"/>
        <w:spacing w:before="240"/>
        <w:ind w:firstLine="540"/>
        <w:jc w:val="both"/>
        <w:rPr>
          <w:color w:val="000000" w:themeColor="text1"/>
        </w:rPr>
      </w:pPr>
      <w:bookmarkStart w:id="11" w:name="Par266"/>
      <w:bookmarkEnd w:id="11"/>
      <w:r w:rsidRPr="004E7961">
        <w:rPr>
          <w:color w:val="000000" w:themeColor="text1"/>
        </w:rPr>
        <w:t>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both"/>
              <w:rPr>
                <w:rFonts w:eastAsiaTheme="minorEastAsia"/>
                <w:color w:val="000000" w:themeColor="text1"/>
              </w:rPr>
            </w:pPr>
            <w:r w:rsidRPr="003D2EEF">
              <w:rPr>
                <w:rFonts w:eastAsiaTheme="minorEastAsia"/>
                <w:color w:val="000000" w:themeColor="text1"/>
              </w:rPr>
              <w:t>Действие положений пп. "б" п. 4 приложения 1 к Закону (в редакции Закона Пензенской обл. от 18.02.2021 N 3617-ЗПО) распространяется на правоотношения, возникшие с 01.01.2021.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both"/>
              <w:rPr>
                <w:rFonts w:eastAsiaTheme="minorEastAsia"/>
                <w:color w:val="000000" w:themeColor="text1"/>
              </w:rPr>
            </w:pPr>
          </w:p>
        </w:tc>
      </w:tr>
    </w:tbl>
    <w:p w:rsidR="001363C3" w:rsidRPr="004E7961" w:rsidRDefault="001363C3">
      <w:pPr>
        <w:pStyle w:val="ConsPlusNormal"/>
        <w:spacing w:before="300"/>
        <w:ind w:firstLine="540"/>
        <w:jc w:val="both"/>
        <w:rPr>
          <w:color w:val="000000" w:themeColor="text1"/>
        </w:rPr>
      </w:pPr>
      <w:r w:rsidRPr="004E7961">
        <w:rPr>
          <w:color w:val="000000" w:themeColor="text1"/>
        </w:rP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18.02.2021 N 3617-ЗПО)</w:t>
      </w:r>
    </w:p>
    <w:p w:rsidR="001363C3" w:rsidRPr="004E7961" w:rsidRDefault="001363C3">
      <w:pPr>
        <w:pStyle w:val="ConsPlusNormal"/>
        <w:spacing w:before="240"/>
        <w:ind w:firstLine="540"/>
        <w:jc w:val="both"/>
        <w:rPr>
          <w:color w:val="000000" w:themeColor="text1"/>
        </w:rPr>
      </w:pPr>
      <w:bookmarkStart w:id="12" w:name="Par271"/>
      <w:bookmarkEnd w:id="12"/>
      <w:r w:rsidRPr="004E7961">
        <w:rPr>
          <w:color w:val="000000" w:themeColor="text1"/>
        </w:rPr>
        <w:t xml:space="preserve">4-1.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уполномоченное структурное </w:t>
      </w:r>
      <w:r w:rsidRPr="004E7961">
        <w:rPr>
          <w:color w:val="000000" w:themeColor="text1"/>
        </w:rPr>
        <w:lastRenderedPageBreak/>
        <w:t>подразделение Правительства Пензенской области:</w:t>
      </w:r>
    </w:p>
    <w:p w:rsidR="001363C3" w:rsidRPr="004E7961" w:rsidRDefault="001363C3">
      <w:pPr>
        <w:pStyle w:val="ConsPlusNormal"/>
        <w:spacing w:before="240"/>
        <w:ind w:firstLine="540"/>
        <w:jc w:val="both"/>
        <w:rPr>
          <w:color w:val="000000" w:themeColor="text1"/>
        </w:rPr>
      </w:pPr>
      <w:bookmarkStart w:id="13" w:name="Par272"/>
      <w:bookmarkEnd w:id="13"/>
      <w:r w:rsidRPr="004E7961">
        <w:rPr>
          <w:color w:val="000000" w:themeColor="text1"/>
        </w:rPr>
        <w:t>а) в течение четырех месяцев со дня избрания депутатом;</w:t>
      </w:r>
    </w:p>
    <w:p w:rsidR="001363C3" w:rsidRPr="004E7961" w:rsidRDefault="001363C3">
      <w:pPr>
        <w:pStyle w:val="ConsPlusNormal"/>
        <w:spacing w:before="240"/>
        <w:ind w:firstLine="540"/>
        <w:jc w:val="both"/>
        <w:rPr>
          <w:color w:val="000000" w:themeColor="text1"/>
        </w:rPr>
      </w:pPr>
      <w:r w:rsidRPr="004E7961">
        <w:rPr>
          <w:color w:val="000000" w:themeColor="text1"/>
        </w:rPr>
        <w:t>б) в течение четырех месяцев со дня передачи ему вакантного депутатского мандата;</w:t>
      </w:r>
    </w:p>
    <w:p w:rsidR="001363C3" w:rsidRPr="004E7961" w:rsidRDefault="001363C3">
      <w:pPr>
        <w:pStyle w:val="ConsPlusNormal"/>
        <w:spacing w:before="240"/>
        <w:ind w:firstLine="540"/>
        <w:jc w:val="both"/>
        <w:rPr>
          <w:color w:val="000000" w:themeColor="text1"/>
        </w:rPr>
      </w:pPr>
      <w:bookmarkStart w:id="14" w:name="Par274"/>
      <w:bookmarkEnd w:id="14"/>
      <w:r w:rsidRPr="004E7961">
        <w:rPr>
          <w:color w:val="000000" w:themeColor="text1"/>
        </w:rPr>
        <w:t>в) в течение четырех месяцев со дня прекращения осуществления им полномочий на постоянной основе;</w:t>
      </w:r>
    </w:p>
    <w:p w:rsidR="001363C3" w:rsidRPr="004E7961" w:rsidRDefault="001363C3">
      <w:pPr>
        <w:pStyle w:val="ConsPlusNormal"/>
        <w:spacing w:before="240"/>
        <w:ind w:firstLine="540"/>
        <w:jc w:val="both"/>
        <w:rPr>
          <w:color w:val="000000" w:themeColor="text1"/>
        </w:rPr>
      </w:pPr>
      <w:bookmarkStart w:id="15" w:name="Par275"/>
      <w:bookmarkEnd w:id="15"/>
      <w:r w:rsidRPr="004E7961">
        <w:rPr>
          <w:color w:val="000000" w:themeColor="text1"/>
        </w:rPr>
        <w:t>г) ежегодно не позднее 1 апреля года, следующего за отчетным, -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1363C3" w:rsidRPr="004E7961" w:rsidRDefault="001363C3">
      <w:pPr>
        <w:pStyle w:val="ConsPlusNormal"/>
        <w:jc w:val="both"/>
        <w:rPr>
          <w:color w:val="000000" w:themeColor="text1"/>
        </w:rPr>
      </w:pPr>
      <w:r w:rsidRPr="004E7961">
        <w:rPr>
          <w:color w:val="000000" w:themeColor="text1"/>
        </w:rPr>
        <w:t>(п. 4-1 введен Законом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4-2.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может представить уточненные сведения:</w:t>
      </w:r>
    </w:p>
    <w:p w:rsidR="001363C3" w:rsidRPr="004E7961" w:rsidRDefault="001363C3">
      <w:pPr>
        <w:pStyle w:val="ConsPlusNormal"/>
        <w:spacing w:before="240"/>
        <w:ind w:firstLine="540"/>
        <w:jc w:val="both"/>
        <w:rPr>
          <w:color w:val="000000" w:themeColor="text1"/>
        </w:rPr>
      </w:pPr>
      <w:r w:rsidRPr="004E7961">
        <w:rPr>
          <w:color w:val="000000" w:themeColor="text1"/>
        </w:rPr>
        <w:t>а) в случаях, указанных в подпунктах "а" - "в" пункта 4-1 настоящего Положения, - в течение одного месяца после окончания четырех месяцев со дня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w:t>
      </w:r>
    </w:p>
    <w:p w:rsidR="001363C3" w:rsidRPr="004E7961" w:rsidRDefault="001363C3">
      <w:pPr>
        <w:pStyle w:val="ConsPlusNormal"/>
        <w:spacing w:before="240"/>
        <w:ind w:firstLine="540"/>
        <w:jc w:val="both"/>
        <w:rPr>
          <w:color w:val="000000" w:themeColor="text1"/>
        </w:rPr>
      </w:pPr>
      <w:r w:rsidRPr="004E7961">
        <w:rPr>
          <w:color w:val="000000" w:themeColor="text1"/>
        </w:rPr>
        <w:t>б) в случае, указанном в подпункте "г" пункта 4-1 настоящего Положения, - в течение одного месяца после истечения срока, установленного для подачи сведений.</w:t>
      </w:r>
    </w:p>
    <w:p w:rsidR="001363C3" w:rsidRPr="004E7961" w:rsidRDefault="001363C3">
      <w:pPr>
        <w:pStyle w:val="ConsPlusNormal"/>
        <w:jc w:val="both"/>
        <w:rPr>
          <w:color w:val="000000" w:themeColor="text1"/>
        </w:rPr>
      </w:pPr>
      <w:r w:rsidRPr="004E7961">
        <w:rPr>
          <w:color w:val="000000" w:themeColor="text1"/>
        </w:rPr>
        <w:t>(п. 4-2 введен Законом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4-3. В случаях, предусмотренных подпунктами "а" - "в" пункта 4-1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1363C3" w:rsidRPr="004E7961" w:rsidRDefault="001363C3">
      <w:pPr>
        <w:pStyle w:val="ConsPlusNormal"/>
        <w:spacing w:before="240"/>
        <w:ind w:firstLine="540"/>
        <w:jc w:val="both"/>
        <w:rPr>
          <w:color w:val="000000" w:themeColor="text1"/>
        </w:rPr>
      </w:pPr>
      <w:r w:rsidRPr="004E7961">
        <w:rPr>
          <w:color w:val="000000" w:themeColor="text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w:t>
      </w:r>
    </w:p>
    <w:p w:rsidR="001363C3" w:rsidRPr="004E7961" w:rsidRDefault="001363C3">
      <w:pPr>
        <w:pStyle w:val="ConsPlusNormal"/>
        <w:spacing w:before="240"/>
        <w:ind w:firstLine="540"/>
        <w:jc w:val="both"/>
        <w:rPr>
          <w:color w:val="000000" w:themeColor="text1"/>
        </w:rPr>
      </w:pPr>
      <w:r w:rsidRPr="004E7961">
        <w:rPr>
          <w:color w:val="000000" w:themeColor="text1"/>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w:t>
      </w:r>
      <w:r w:rsidRPr="004E7961">
        <w:rPr>
          <w:color w:val="000000" w:themeColor="text1"/>
        </w:rPr>
        <w:lastRenderedPageBreak/>
        <w:t>полномочий на постоянной основе).</w:t>
      </w:r>
    </w:p>
    <w:p w:rsidR="001363C3" w:rsidRPr="004E7961" w:rsidRDefault="001363C3">
      <w:pPr>
        <w:pStyle w:val="ConsPlusNormal"/>
        <w:jc w:val="both"/>
        <w:rPr>
          <w:color w:val="000000" w:themeColor="text1"/>
        </w:rPr>
      </w:pPr>
      <w:r w:rsidRPr="004E7961">
        <w:rPr>
          <w:color w:val="000000" w:themeColor="text1"/>
        </w:rPr>
        <w:t>(п. 4-3 введен Законом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5. В случае если гражданин или лицо, замещающее муниципальную должность,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363C3" w:rsidRPr="004E7961" w:rsidRDefault="001363C3">
      <w:pPr>
        <w:pStyle w:val="ConsPlusNormal"/>
        <w:spacing w:before="240"/>
        <w:ind w:firstLine="540"/>
        <w:jc w:val="both"/>
        <w:rPr>
          <w:color w:val="000000" w:themeColor="text1"/>
        </w:rPr>
      </w:pPr>
      <w:r w:rsidRPr="004E7961">
        <w:rPr>
          <w:color w:val="000000" w:themeColor="text1"/>
        </w:rPr>
        <w:t>Гражданин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1363C3" w:rsidRPr="004E7961" w:rsidRDefault="001363C3">
      <w:pPr>
        <w:pStyle w:val="ConsPlusNormal"/>
        <w:spacing w:before="240"/>
        <w:ind w:firstLine="540"/>
        <w:jc w:val="both"/>
        <w:rPr>
          <w:color w:val="000000" w:themeColor="text1"/>
        </w:rPr>
      </w:pPr>
      <w:r w:rsidRPr="004E7961">
        <w:rPr>
          <w:color w:val="000000" w:themeColor="text1"/>
        </w:rPr>
        <w:t>Лицо, замещающее муниципальную должность, за исключением лиц, указанных в пункте 4-1 настоящего Положения, может представить уточненные сведения в течение одного месяца после окончания срока, указанного в пункте 4 настоящего Положения.</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17.10.2019 N 3388-ЗПО)</w:t>
      </w:r>
    </w:p>
    <w:p w:rsidR="001363C3" w:rsidRPr="004E7961" w:rsidRDefault="001363C3">
      <w:pPr>
        <w:pStyle w:val="ConsPlusNormal"/>
        <w:spacing w:before="240"/>
        <w:ind w:firstLine="540"/>
        <w:jc w:val="both"/>
        <w:rPr>
          <w:color w:val="000000" w:themeColor="text1"/>
        </w:rPr>
      </w:pPr>
      <w:r w:rsidRPr="004E7961">
        <w:rPr>
          <w:color w:val="000000" w:themeColor="text1"/>
        </w:rPr>
        <w:t>6. В случае невозможности 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363C3" w:rsidRPr="004E7961" w:rsidRDefault="001363C3">
      <w:pPr>
        <w:pStyle w:val="ConsPlusNormal"/>
        <w:spacing w:before="240"/>
        <w:ind w:firstLine="540"/>
        <w:jc w:val="both"/>
        <w:rPr>
          <w:color w:val="000000" w:themeColor="text1"/>
        </w:rPr>
      </w:pPr>
      <w:r w:rsidRPr="004E7961">
        <w:rPr>
          <w:color w:val="000000" w:themeColor="text1"/>
        </w:rPr>
        <w:t>8. В случае если гражданин, представивший в соответствии с настоящим Положением справки, не был наделен полномочиями по муниципальной должности, эти справки возвращаются ему по его письменному заявлению вместе с другими документами.</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right"/>
        <w:outlineLvl w:val="0"/>
        <w:rPr>
          <w:color w:val="000000" w:themeColor="text1"/>
        </w:rPr>
      </w:pPr>
      <w:r w:rsidRPr="004E7961">
        <w:rPr>
          <w:color w:val="000000" w:themeColor="text1"/>
        </w:rPr>
        <w:t>Приложение 2</w:t>
      </w:r>
    </w:p>
    <w:p w:rsidR="001363C3" w:rsidRPr="004E7961" w:rsidRDefault="001363C3">
      <w:pPr>
        <w:pStyle w:val="ConsPlusNormal"/>
        <w:jc w:val="right"/>
        <w:rPr>
          <w:color w:val="000000" w:themeColor="text1"/>
        </w:rPr>
      </w:pPr>
      <w:r w:rsidRPr="004E7961">
        <w:rPr>
          <w:color w:val="000000" w:themeColor="text1"/>
        </w:rPr>
        <w:t>к Закону</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"О противодействии коррупции</w:t>
      </w:r>
    </w:p>
    <w:p w:rsidR="001363C3" w:rsidRPr="004E7961" w:rsidRDefault="001363C3">
      <w:pPr>
        <w:pStyle w:val="ConsPlusNormal"/>
        <w:jc w:val="right"/>
        <w:rPr>
          <w:color w:val="000000" w:themeColor="text1"/>
        </w:rPr>
      </w:pPr>
      <w:r w:rsidRPr="004E7961">
        <w:rPr>
          <w:color w:val="000000" w:themeColor="text1"/>
        </w:rPr>
        <w:t>в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jc w:val="center"/>
        <w:rPr>
          <w:color w:val="000000" w:themeColor="text1"/>
        </w:rPr>
      </w:pPr>
      <w:bookmarkStart w:id="16" w:name="Par303"/>
      <w:bookmarkEnd w:id="16"/>
      <w:r w:rsidRPr="004E7961">
        <w:rPr>
          <w:color w:val="000000" w:themeColor="text1"/>
        </w:rPr>
        <w:t>ПОЛОЖЕНИЕ</w:t>
      </w:r>
    </w:p>
    <w:p w:rsidR="001363C3" w:rsidRPr="004E7961" w:rsidRDefault="001363C3">
      <w:pPr>
        <w:pStyle w:val="ConsPlusTitle"/>
        <w:jc w:val="center"/>
        <w:rPr>
          <w:color w:val="000000" w:themeColor="text1"/>
        </w:rPr>
      </w:pPr>
      <w:r w:rsidRPr="004E7961">
        <w:rPr>
          <w:color w:val="000000" w:themeColor="text1"/>
        </w:rPr>
        <w:t>О ПРОВЕРКЕ ДОСТОВЕРНОСТИ И ПОЛНОТЫ СВЕДЕНИЙ О ДОХОДАХ,</w:t>
      </w:r>
    </w:p>
    <w:p w:rsidR="001363C3" w:rsidRPr="004E7961" w:rsidRDefault="001363C3">
      <w:pPr>
        <w:pStyle w:val="ConsPlusTitle"/>
        <w:jc w:val="center"/>
        <w:rPr>
          <w:color w:val="000000" w:themeColor="text1"/>
        </w:rPr>
      </w:pPr>
      <w:r w:rsidRPr="004E7961">
        <w:rPr>
          <w:color w:val="000000" w:themeColor="text1"/>
        </w:rPr>
        <w:t>РАСХОДАХ, ОБ ИМУЩЕСТВЕ И ОБЯЗАТЕЛЬСТВАХ ИМУЩЕСТВЕННОГО</w:t>
      </w:r>
    </w:p>
    <w:p w:rsidR="001363C3" w:rsidRPr="004E7961" w:rsidRDefault="001363C3">
      <w:pPr>
        <w:pStyle w:val="ConsPlusTitle"/>
        <w:jc w:val="center"/>
        <w:rPr>
          <w:color w:val="000000" w:themeColor="text1"/>
        </w:rPr>
      </w:pPr>
      <w:r w:rsidRPr="004E7961">
        <w:rPr>
          <w:color w:val="000000" w:themeColor="text1"/>
        </w:rPr>
        <w:t>ХАРАКТЕРА, ПРЕДСТАВЛЯЕМЫХ ГРАЖДАНАМИ, ПРЕТЕНДУЮЩИМИ</w:t>
      </w:r>
    </w:p>
    <w:p w:rsidR="001363C3" w:rsidRPr="004E7961" w:rsidRDefault="001363C3">
      <w:pPr>
        <w:pStyle w:val="ConsPlusTitle"/>
        <w:jc w:val="center"/>
        <w:rPr>
          <w:color w:val="000000" w:themeColor="text1"/>
        </w:rPr>
      </w:pPr>
      <w:r w:rsidRPr="004E7961">
        <w:rPr>
          <w:color w:val="000000" w:themeColor="text1"/>
        </w:rPr>
        <w:t>НА ЗАМЕЩЕНИЕ МУНИЦИПАЛЬНОЙ ДОЛЖНОСТИ, И ЛИЦАМИ, ЗАМЕЩАЮЩИМИ</w:t>
      </w:r>
    </w:p>
    <w:p w:rsidR="001363C3" w:rsidRPr="004E7961" w:rsidRDefault="001363C3">
      <w:pPr>
        <w:pStyle w:val="ConsPlusTitle"/>
        <w:jc w:val="center"/>
        <w:rPr>
          <w:color w:val="000000" w:themeColor="text1"/>
        </w:rPr>
      </w:pPr>
      <w:r w:rsidRPr="004E7961">
        <w:rPr>
          <w:color w:val="000000" w:themeColor="text1"/>
        </w:rPr>
        <w:t>МУНИЦИПАЛЬНЫЕ ДОЛЖНОСТИ</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Список изменяющих документов</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lastRenderedPageBreak/>
              <w:t>(введено Законом Пензенской обл. от 20.06.2017 N 3059-ЗПО;</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 ред. Закона Пензенской обл. от 18.02.2021 N 3617-ЗПО)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center"/>
              <w:rPr>
                <w:rFonts w:eastAsiaTheme="minorEastAsia"/>
                <w:color w:val="000000" w:themeColor="text1"/>
              </w:rPr>
            </w:pPr>
          </w:p>
        </w:tc>
      </w:tr>
    </w:tbl>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bookmarkStart w:id="17" w:name="Par313"/>
      <w:bookmarkEnd w:id="17"/>
      <w:r w:rsidRPr="004E7961">
        <w:rPr>
          <w:color w:val="000000" w:themeColor="text1"/>
        </w:rPr>
        <w:t>1. Настоящим Положением определяется порядок осуществления проверки:</w:t>
      </w:r>
    </w:p>
    <w:p w:rsidR="001363C3" w:rsidRPr="004E7961" w:rsidRDefault="001363C3">
      <w:pPr>
        <w:pStyle w:val="ConsPlusNormal"/>
        <w:spacing w:before="240"/>
        <w:ind w:firstLine="540"/>
        <w:jc w:val="both"/>
        <w:rPr>
          <w:color w:val="000000" w:themeColor="text1"/>
        </w:rPr>
      </w:pPr>
      <w:r w:rsidRPr="004E7961">
        <w:rPr>
          <w:color w:val="000000" w:themeColor="text1"/>
        </w:rP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 гражданин);</w:t>
      </w:r>
    </w:p>
    <w:p w:rsidR="001363C3" w:rsidRPr="004E7961" w:rsidRDefault="001363C3">
      <w:pPr>
        <w:pStyle w:val="ConsPlusNormal"/>
        <w:spacing w:before="240"/>
        <w:ind w:firstLine="540"/>
        <w:jc w:val="both"/>
        <w:rPr>
          <w:color w:val="000000" w:themeColor="text1"/>
        </w:rPr>
      </w:pPr>
      <w:r w:rsidRPr="004E7961">
        <w:rPr>
          <w:color w:val="000000" w:themeColor="text1"/>
        </w:rPr>
        <w:t>б)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лицо, замещающее муниципальную должность).</w:t>
      </w:r>
    </w:p>
    <w:p w:rsidR="001363C3" w:rsidRPr="004E7961" w:rsidRDefault="001363C3">
      <w:pPr>
        <w:pStyle w:val="ConsPlusNormal"/>
        <w:spacing w:before="240"/>
        <w:ind w:firstLine="540"/>
        <w:jc w:val="both"/>
        <w:rPr>
          <w:color w:val="000000" w:themeColor="text1"/>
        </w:rPr>
      </w:pPr>
      <w:r w:rsidRPr="004E7961">
        <w:rPr>
          <w:color w:val="000000" w:themeColor="text1"/>
        </w:rPr>
        <w:t>2. Проверка, предусмотренная пунктом 1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1363C3" w:rsidRPr="004E7961" w:rsidRDefault="001363C3">
      <w:pPr>
        <w:pStyle w:val="ConsPlusNormal"/>
        <w:spacing w:before="240"/>
        <w:ind w:firstLine="540"/>
        <w:jc w:val="both"/>
        <w:rPr>
          <w:color w:val="000000" w:themeColor="text1"/>
        </w:rPr>
      </w:pPr>
      <w:r w:rsidRPr="004E7961">
        <w:rPr>
          <w:color w:val="000000" w:themeColor="text1"/>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1363C3" w:rsidRPr="004E7961" w:rsidRDefault="001363C3">
      <w:pPr>
        <w:pStyle w:val="ConsPlusNormal"/>
        <w:spacing w:before="240"/>
        <w:ind w:firstLine="540"/>
        <w:jc w:val="both"/>
        <w:rPr>
          <w:color w:val="000000" w:themeColor="text1"/>
        </w:rPr>
      </w:pPr>
      <w:r w:rsidRPr="004E7961">
        <w:rPr>
          <w:color w:val="000000" w:themeColor="text1"/>
        </w:rPr>
        <w:t>3. Основанием для осуществления проверки является достаточная информация, представленная в письменной форме:</w:t>
      </w:r>
    </w:p>
    <w:p w:rsidR="001363C3" w:rsidRPr="004E7961" w:rsidRDefault="001363C3">
      <w:pPr>
        <w:pStyle w:val="ConsPlusNormal"/>
        <w:spacing w:before="240"/>
        <w:ind w:firstLine="540"/>
        <w:jc w:val="both"/>
        <w:rPr>
          <w:color w:val="000000" w:themeColor="text1"/>
        </w:rPr>
      </w:pPr>
      <w:r w:rsidRPr="004E7961">
        <w:rPr>
          <w:color w:val="000000" w:themeColor="text1"/>
        </w:rPr>
        <w:t>а) правоохранительными и другими государственными органами, органами местного самоуправления и их должностными лицами;</w:t>
      </w:r>
    </w:p>
    <w:p w:rsidR="001363C3" w:rsidRPr="004E7961" w:rsidRDefault="001363C3">
      <w:pPr>
        <w:pStyle w:val="ConsPlusNormal"/>
        <w:spacing w:before="240"/>
        <w:ind w:firstLine="540"/>
        <w:jc w:val="both"/>
        <w:rPr>
          <w:color w:val="000000" w:themeColor="text1"/>
        </w:rPr>
      </w:pPr>
      <w:r w:rsidRPr="004E7961">
        <w:rPr>
          <w:color w:val="000000" w:themeColor="text1"/>
        </w:rP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63C3" w:rsidRPr="004E7961" w:rsidRDefault="001363C3">
      <w:pPr>
        <w:pStyle w:val="ConsPlusNormal"/>
        <w:spacing w:before="240"/>
        <w:ind w:firstLine="540"/>
        <w:jc w:val="both"/>
        <w:rPr>
          <w:color w:val="000000" w:themeColor="text1"/>
        </w:rPr>
      </w:pPr>
      <w:r w:rsidRPr="004E7961">
        <w:rPr>
          <w:color w:val="000000" w:themeColor="text1"/>
        </w:rPr>
        <w:t>в) Общественной палатой Российской Федерации, Общественной палатой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г) общероссийскими и региональными средствами массовой информации.</w:t>
      </w:r>
    </w:p>
    <w:p w:rsidR="001363C3" w:rsidRPr="004E7961" w:rsidRDefault="001363C3">
      <w:pPr>
        <w:pStyle w:val="ConsPlusNormal"/>
        <w:spacing w:before="240"/>
        <w:ind w:firstLine="540"/>
        <w:jc w:val="both"/>
        <w:rPr>
          <w:color w:val="000000" w:themeColor="text1"/>
        </w:rPr>
      </w:pPr>
      <w:r w:rsidRPr="004E7961">
        <w:rPr>
          <w:color w:val="000000" w:themeColor="text1"/>
        </w:rPr>
        <w:t>4. Информация анонимного характера не может служить основанием для проверки.</w:t>
      </w:r>
    </w:p>
    <w:p w:rsidR="001363C3" w:rsidRPr="004E7961" w:rsidRDefault="001363C3">
      <w:pPr>
        <w:pStyle w:val="ConsPlusNormal"/>
        <w:spacing w:before="240"/>
        <w:ind w:firstLine="540"/>
        <w:jc w:val="both"/>
        <w:rPr>
          <w:color w:val="000000" w:themeColor="text1"/>
        </w:rPr>
      </w:pPr>
      <w:r w:rsidRPr="004E7961">
        <w:rPr>
          <w:color w:val="000000" w:themeColor="text1"/>
        </w:rP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6. При осуществлении проверки должностные лица уполномоченного структурного подразделения имеют право:</w:t>
      </w:r>
    </w:p>
    <w:p w:rsidR="001363C3" w:rsidRPr="004E7961" w:rsidRDefault="001363C3">
      <w:pPr>
        <w:pStyle w:val="ConsPlusNormal"/>
        <w:spacing w:before="240"/>
        <w:ind w:firstLine="540"/>
        <w:jc w:val="both"/>
        <w:rPr>
          <w:color w:val="000000" w:themeColor="text1"/>
        </w:rPr>
      </w:pPr>
      <w:r w:rsidRPr="004E7961">
        <w:rPr>
          <w:color w:val="000000" w:themeColor="text1"/>
        </w:rPr>
        <w:t>а) проводить беседу с гражданином или лицом, замещающим муниципальную должность;</w:t>
      </w:r>
    </w:p>
    <w:p w:rsidR="001363C3" w:rsidRPr="004E7961" w:rsidRDefault="001363C3">
      <w:pPr>
        <w:pStyle w:val="ConsPlusNormal"/>
        <w:spacing w:before="240"/>
        <w:ind w:firstLine="540"/>
        <w:jc w:val="both"/>
        <w:rPr>
          <w:color w:val="000000" w:themeColor="text1"/>
        </w:rPr>
      </w:pPr>
      <w:r w:rsidRPr="004E7961">
        <w:rPr>
          <w:color w:val="000000" w:themeColor="text1"/>
        </w:rPr>
        <w:t>б)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в)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1363C3" w:rsidRPr="004E7961" w:rsidRDefault="001363C3">
      <w:pPr>
        <w:pStyle w:val="ConsPlusNormal"/>
        <w:spacing w:before="240"/>
        <w:ind w:firstLine="540"/>
        <w:jc w:val="both"/>
        <w:rPr>
          <w:color w:val="000000" w:themeColor="text1"/>
        </w:rPr>
      </w:pPr>
      <w:bookmarkStart w:id="18" w:name="Par329"/>
      <w:bookmarkEnd w:id="18"/>
      <w:r w:rsidRPr="004E7961">
        <w:rPr>
          <w:color w:val="000000" w:themeColor="text1"/>
        </w:rP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1363C3" w:rsidRPr="004E7961" w:rsidRDefault="001363C3">
      <w:pPr>
        <w:pStyle w:val="ConsPlusNormal"/>
        <w:spacing w:before="240"/>
        <w:ind w:firstLine="540"/>
        <w:jc w:val="both"/>
        <w:rPr>
          <w:color w:val="000000" w:themeColor="text1"/>
        </w:rPr>
      </w:pPr>
      <w:r w:rsidRPr="004E7961">
        <w:rPr>
          <w:color w:val="000000" w:themeColor="text1"/>
        </w:rPr>
        <w:t>д) наводить справки у физических лиц и получать от них информацию с их согласия;</w:t>
      </w:r>
    </w:p>
    <w:p w:rsidR="001363C3" w:rsidRPr="004E7961" w:rsidRDefault="001363C3">
      <w:pPr>
        <w:pStyle w:val="ConsPlusNormal"/>
        <w:spacing w:before="240"/>
        <w:ind w:firstLine="540"/>
        <w:jc w:val="both"/>
        <w:rPr>
          <w:color w:val="000000" w:themeColor="text1"/>
        </w:rPr>
      </w:pPr>
      <w:r w:rsidRPr="004E7961">
        <w:rPr>
          <w:color w:val="000000" w:themeColor="text1"/>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1363C3" w:rsidRPr="004E7961" w:rsidRDefault="001363C3">
      <w:pPr>
        <w:pStyle w:val="ConsPlusNormal"/>
        <w:spacing w:before="240"/>
        <w:ind w:firstLine="540"/>
        <w:jc w:val="both"/>
        <w:rPr>
          <w:color w:val="000000" w:themeColor="text1"/>
        </w:rPr>
      </w:pPr>
      <w:bookmarkStart w:id="19" w:name="Par332"/>
      <w:bookmarkEnd w:id="19"/>
      <w:r w:rsidRPr="004E7961">
        <w:rPr>
          <w:color w:val="000000" w:themeColor="text1"/>
        </w:rPr>
        <w:t>7. В запросе, предусмотренном подпунктом "г" пункта 6 настоящего Положения, указываются:</w:t>
      </w:r>
    </w:p>
    <w:p w:rsidR="001363C3" w:rsidRPr="004E7961" w:rsidRDefault="001363C3">
      <w:pPr>
        <w:pStyle w:val="ConsPlusNormal"/>
        <w:spacing w:before="240"/>
        <w:ind w:firstLine="540"/>
        <w:jc w:val="both"/>
        <w:rPr>
          <w:color w:val="000000" w:themeColor="text1"/>
        </w:rPr>
      </w:pPr>
      <w:r w:rsidRPr="004E7961">
        <w:rPr>
          <w:color w:val="000000" w:themeColor="text1"/>
        </w:rPr>
        <w:t>а) фамилия, имя, отчество руководителя государственного органа или организации, в которые направляется запрос;</w:t>
      </w:r>
    </w:p>
    <w:p w:rsidR="001363C3" w:rsidRPr="004E7961" w:rsidRDefault="001363C3">
      <w:pPr>
        <w:pStyle w:val="ConsPlusNormal"/>
        <w:spacing w:before="240"/>
        <w:ind w:firstLine="540"/>
        <w:jc w:val="both"/>
        <w:rPr>
          <w:color w:val="000000" w:themeColor="text1"/>
        </w:rPr>
      </w:pPr>
      <w:r w:rsidRPr="004E7961">
        <w:rPr>
          <w:color w:val="000000" w:themeColor="text1"/>
        </w:rPr>
        <w:t>б) нормативный правовой акт, на основании которого направляется запрос;</w:t>
      </w:r>
    </w:p>
    <w:p w:rsidR="001363C3" w:rsidRPr="004E7961" w:rsidRDefault="001363C3">
      <w:pPr>
        <w:pStyle w:val="ConsPlusNormal"/>
        <w:spacing w:before="240"/>
        <w:ind w:firstLine="540"/>
        <w:jc w:val="both"/>
        <w:rPr>
          <w:color w:val="000000" w:themeColor="text1"/>
        </w:rPr>
      </w:pPr>
      <w:r w:rsidRPr="004E7961">
        <w:rPr>
          <w:color w:val="000000" w:themeColor="text1"/>
        </w:rP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1363C3" w:rsidRPr="004E7961" w:rsidRDefault="001363C3">
      <w:pPr>
        <w:pStyle w:val="ConsPlusNormal"/>
        <w:spacing w:before="240"/>
        <w:ind w:firstLine="540"/>
        <w:jc w:val="both"/>
        <w:rPr>
          <w:color w:val="000000" w:themeColor="text1"/>
        </w:rPr>
      </w:pPr>
      <w:r w:rsidRPr="004E7961">
        <w:rPr>
          <w:color w:val="000000" w:themeColor="text1"/>
        </w:rPr>
        <w:t>г) содержание и объем сведений, подлежащих проверке;</w:t>
      </w:r>
    </w:p>
    <w:p w:rsidR="001363C3" w:rsidRPr="004E7961" w:rsidRDefault="001363C3">
      <w:pPr>
        <w:pStyle w:val="ConsPlusNormal"/>
        <w:spacing w:before="240"/>
        <w:ind w:firstLine="540"/>
        <w:jc w:val="both"/>
        <w:rPr>
          <w:color w:val="000000" w:themeColor="text1"/>
        </w:rPr>
      </w:pPr>
      <w:r w:rsidRPr="004E7961">
        <w:rPr>
          <w:color w:val="000000" w:themeColor="text1"/>
        </w:rPr>
        <w:t>д) срок представления запрашиваемых сведений;</w:t>
      </w:r>
    </w:p>
    <w:p w:rsidR="001363C3" w:rsidRPr="004E7961" w:rsidRDefault="001363C3">
      <w:pPr>
        <w:pStyle w:val="ConsPlusNormal"/>
        <w:spacing w:before="240"/>
        <w:ind w:firstLine="540"/>
        <w:jc w:val="both"/>
        <w:rPr>
          <w:color w:val="000000" w:themeColor="text1"/>
        </w:rPr>
      </w:pPr>
      <w:r w:rsidRPr="004E7961">
        <w:rPr>
          <w:color w:val="000000" w:themeColor="text1"/>
        </w:rPr>
        <w:t>е) фамилия, инициалы и номер телефона должностного лица, подготовившего запрос;</w:t>
      </w:r>
    </w:p>
    <w:p w:rsidR="001363C3" w:rsidRPr="004E7961" w:rsidRDefault="001363C3">
      <w:pPr>
        <w:pStyle w:val="ConsPlusNormal"/>
        <w:spacing w:before="240"/>
        <w:ind w:firstLine="540"/>
        <w:jc w:val="both"/>
        <w:rPr>
          <w:color w:val="000000" w:themeColor="text1"/>
        </w:rPr>
      </w:pPr>
      <w:r w:rsidRPr="004E7961">
        <w:rPr>
          <w:color w:val="000000" w:themeColor="text1"/>
        </w:rPr>
        <w:t>ж) идентификационный номер налогоплательщика (в случае направления запроса в налоговые органы Российской Федерации);</w:t>
      </w:r>
    </w:p>
    <w:p w:rsidR="001363C3" w:rsidRPr="004E7961" w:rsidRDefault="001363C3">
      <w:pPr>
        <w:pStyle w:val="ConsPlusNormal"/>
        <w:spacing w:before="240"/>
        <w:ind w:firstLine="540"/>
        <w:jc w:val="both"/>
        <w:rPr>
          <w:color w:val="000000" w:themeColor="text1"/>
        </w:rPr>
      </w:pPr>
      <w:r w:rsidRPr="004E7961">
        <w:rPr>
          <w:color w:val="000000" w:themeColor="text1"/>
        </w:rPr>
        <w:t>з) другие сведения, необходимые для исполнения запроса.</w:t>
      </w:r>
    </w:p>
    <w:p w:rsidR="001363C3" w:rsidRPr="004E7961" w:rsidRDefault="001363C3">
      <w:pPr>
        <w:pStyle w:val="ConsPlusNormal"/>
        <w:spacing w:before="240"/>
        <w:ind w:firstLine="540"/>
        <w:jc w:val="both"/>
        <w:rPr>
          <w:color w:val="000000" w:themeColor="text1"/>
        </w:rPr>
      </w:pPr>
      <w:r w:rsidRPr="004E7961">
        <w:rPr>
          <w:color w:val="000000" w:themeColor="text1"/>
        </w:rPr>
        <w:t>8. Запросы, предусмотренные подпунктом "г" пункта 6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18.02.2021 N 3617-ЗПО)</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Губернатором Пензенской области.</w:t>
      </w:r>
    </w:p>
    <w:p w:rsidR="001363C3" w:rsidRPr="004E7961" w:rsidRDefault="001363C3">
      <w:pPr>
        <w:pStyle w:val="ConsPlusNormal"/>
        <w:jc w:val="both"/>
        <w:rPr>
          <w:color w:val="000000" w:themeColor="text1"/>
        </w:rPr>
      </w:pPr>
      <w:r w:rsidRPr="004E7961">
        <w:rPr>
          <w:color w:val="000000" w:themeColor="text1"/>
        </w:rPr>
        <w:t>(в ред. Закона Пензенской обл. от 18.02.2021 N 3617-ЗПО)</w:t>
      </w:r>
    </w:p>
    <w:p w:rsidR="001363C3" w:rsidRPr="004E7961" w:rsidRDefault="001363C3">
      <w:pPr>
        <w:pStyle w:val="ConsPlusNormal"/>
        <w:spacing w:before="240"/>
        <w:ind w:firstLine="540"/>
        <w:jc w:val="both"/>
        <w:rPr>
          <w:color w:val="000000" w:themeColor="text1"/>
        </w:rPr>
      </w:pPr>
      <w:r w:rsidRPr="004E7961">
        <w:rPr>
          <w:color w:val="000000" w:themeColor="text1"/>
        </w:rPr>
        <w:t>9. Губернатор Пензенской области имеет право направлять запросы о проведении оперативно-розыскных мероприятий в соответствии с частью третьей статьи 7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363C3" w:rsidRPr="004E7961" w:rsidRDefault="001363C3">
      <w:pPr>
        <w:pStyle w:val="ConsPlusNormal"/>
        <w:spacing w:before="240"/>
        <w:ind w:firstLine="540"/>
        <w:jc w:val="both"/>
        <w:rPr>
          <w:color w:val="000000" w:themeColor="text1"/>
        </w:rPr>
      </w:pPr>
      <w:r w:rsidRPr="004E7961">
        <w:rPr>
          <w:color w:val="000000" w:themeColor="text1"/>
        </w:rPr>
        <w:t>В запросе о проведении оперативно-розыскных мероприятий, помимо сведений, перечисленных в пункте 7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1363C3" w:rsidRPr="004E7961" w:rsidRDefault="001363C3">
      <w:pPr>
        <w:pStyle w:val="ConsPlusNormal"/>
        <w:spacing w:before="240"/>
        <w:ind w:firstLine="540"/>
        <w:jc w:val="both"/>
        <w:rPr>
          <w:color w:val="000000" w:themeColor="text1"/>
        </w:rPr>
      </w:pPr>
      <w:r w:rsidRPr="004E7961">
        <w:rPr>
          <w:color w:val="000000" w:themeColor="text1"/>
        </w:rPr>
        <w:t>10. Руководитель уполномоченного структурного подразделения обеспечивает:</w:t>
      </w:r>
    </w:p>
    <w:p w:rsidR="001363C3" w:rsidRPr="004E7961" w:rsidRDefault="001363C3">
      <w:pPr>
        <w:pStyle w:val="ConsPlusNormal"/>
        <w:spacing w:before="240"/>
        <w:ind w:firstLine="540"/>
        <w:jc w:val="both"/>
        <w:rPr>
          <w:color w:val="000000" w:themeColor="text1"/>
        </w:rPr>
      </w:pPr>
      <w:r w:rsidRPr="004E7961">
        <w:rPr>
          <w:color w:val="000000" w:themeColor="text1"/>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1363C3" w:rsidRPr="004E7961" w:rsidRDefault="001363C3">
      <w:pPr>
        <w:pStyle w:val="ConsPlusNormal"/>
        <w:spacing w:before="240"/>
        <w:ind w:firstLine="540"/>
        <w:jc w:val="both"/>
        <w:rPr>
          <w:color w:val="000000" w:themeColor="text1"/>
        </w:rPr>
      </w:pPr>
      <w:bookmarkStart w:id="20" w:name="Par349"/>
      <w:bookmarkEnd w:id="20"/>
      <w:r w:rsidRPr="004E7961">
        <w:rPr>
          <w:color w:val="000000" w:themeColor="text1"/>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1363C3" w:rsidRPr="004E7961" w:rsidRDefault="001363C3">
      <w:pPr>
        <w:pStyle w:val="ConsPlusNormal"/>
        <w:spacing w:before="240"/>
        <w:ind w:firstLine="540"/>
        <w:jc w:val="both"/>
        <w:rPr>
          <w:color w:val="000000" w:themeColor="text1"/>
        </w:rPr>
      </w:pPr>
      <w:r w:rsidRPr="004E7961">
        <w:rPr>
          <w:color w:val="000000" w:themeColor="text1"/>
        </w:rPr>
        <w:t>11. По окончании проверки должностные лица уполномоченного структурного подразделения знакомят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1363C3" w:rsidRPr="004E7961" w:rsidRDefault="001363C3">
      <w:pPr>
        <w:pStyle w:val="ConsPlusNormal"/>
        <w:spacing w:before="240"/>
        <w:ind w:firstLine="540"/>
        <w:jc w:val="both"/>
        <w:rPr>
          <w:color w:val="000000" w:themeColor="text1"/>
        </w:rPr>
      </w:pPr>
      <w:bookmarkStart w:id="21" w:name="Par351"/>
      <w:bookmarkEnd w:id="21"/>
      <w:r w:rsidRPr="004E7961">
        <w:rPr>
          <w:color w:val="000000" w:themeColor="text1"/>
        </w:rPr>
        <w:t>12. Гражданин или лицо, замещающее муниципальную должность, вправе:</w:t>
      </w:r>
    </w:p>
    <w:p w:rsidR="001363C3" w:rsidRPr="004E7961" w:rsidRDefault="001363C3">
      <w:pPr>
        <w:pStyle w:val="ConsPlusNormal"/>
        <w:spacing w:before="240"/>
        <w:ind w:firstLine="540"/>
        <w:jc w:val="both"/>
        <w:rPr>
          <w:color w:val="000000" w:themeColor="text1"/>
        </w:rPr>
      </w:pPr>
      <w:r w:rsidRPr="004E7961">
        <w:rPr>
          <w:color w:val="000000" w:themeColor="text1"/>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1363C3" w:rsidRPr="004E7961" w:rsidRDefault="001363C3">
      <w:pPr>
        <w:pStyle w:val="ConsPlusNormal"/>
        <w:spacing w:before="240"/>
        <w:ind w:firstLine="540"/>
        <w:jc w:val="both"/>
        <w:rPr>
          <w:color w:val="000000" w:themeColor="text1"/>
        </w:rPr>
      </w:pPr>
      <w:r w:rsidRPr="004E7961">
        <w:rPr>
          <w:color w:val="000000" w:themeColor="text1"/>
        </w:rPr>
        <w:t>б) представлять дополнительные материалы и давать по ним пояснения в письменной форме;</w:t>
      </w:r>
    </w:p>
    <w:p w:rsidR="001363C3" w:rsidRPr="004E7961" w:rsidRDefault="001363C3">
      <w:pPr>
        <w:pStyle w:val="ConsPlusNormal"/>
        <w:spacing w:before="240"/>
        <w:ind w:firstLine="540"/>
        <w:jc w:val="both"/>
        <w:rPr>
          <w:color w:val="000000" w:themeColor="text1"/>
        </w:rPr>
      </w:pPr>
      <w:r w:rsidRPr="004E7961">
        <w:rPr>
          <w:color w:val="000000" w:themeColor="text1"/>
        </w:rPr>
        <w:t>в) обращаться в уполномоченное структурное подразделение с подлежащим удовлетворению ходатайством о проведении с ним беседы по вопросам, указанным в подпункте "б" пункта 10 настоящего Положения.</w:t>
      </w:r>
    </w:p>
    <w:p w:rsidR="001363C3" w:rsidRPr="004E7961" w:rsidRDefault="001363C3">
      <w:pPr>
        <w:pStyle w:val="ConsPlusNormal"/>
        <w:spacing w:before="240"/>
        <w:ind w:firstLine="540"/>
        <w:jc w:val="both"/>
        <w:rPr>
          <w:color w:val="000000" w:themeColor="text1"/>
        </w:rPr>
      </w:pPr>
      <w:r w:rsidRPr="004E7961">
        <w:rPr>
          <w:color w:val="000000" w:themeColor="text1"/>
        </w:rPr>
        <w:t>13. Пояснения, указанные в пункте 12 настоящего Положения, приобщаются к материалам проверки.</w:t>
      </w:r>
    </w:p>
    <w:p w:rsidR="001363C3" w:rsidRPr="004E7961" w:rsidRDefault="001363C3">
      <w:pPr>
        <w:pStyle w:val="ConsPlusNormal"/>
        <w:spacing w:before="240"/>
        <w:ind w:firstLine="540"/>
        <w:jc w:val="both"/>
        <w:rPr>
          <w:color w:val="000000" w:themeColor="text1"/>
        </w:rPr>
      </w:pPr>
      <w:r w:rsidRPr="004E7961">
        <w:rPr>
          <w:color w:val="000000" w:themeColor="text1"/>
        </w:rPr>
        <w:t>14. Руководитель уполномоченного структурного подразделения представляет Губернатору Пензенской области доклад о результатах проверки.</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15. При установлении в ходе проверки обстоятельств, свидетельствующих о представлении лицом, замещающим муниципальную должность, недостоверных или неполных сведений, предусмотренных пунктом 1 настоящего Положения, материалы проверки представляются в соответствующую комиссию, образованную Губернатором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 замещающего муниципальную должность, в отношении которого проводилась проверка, органам и организациям, указанным в пункте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363C3" w:rsidRPr="004E7961" w:rsidRDefault="001363C3">
      <w:pPr>
        <w:pStyle w:val="ConsPlusNormal"/>
        <w:spacing w:before="240"/>
        <w:ind w:firstLine="540"/>
        <w:jc w:val="both"/>
        <w:rPr>
          <w:color w:val="000000" w:themeColor="text1"/>
        </w:rPr>
      </w:pPr>
      <w:r w:rsidRPr="004E7961">
        <w:rPr>
          <w:color w:val="000000" w:themeColor="text1"/>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363C3" w:rsidRPr="004E7961" w:rsidRDefault="001363C3">
      <w:pPr>
        <w:pStyle w:val="ConsPlusNormal"/>
        <w:spacing w:before="240"/>
        <w:ind w:firstLine="540"/>
        <w:jc w:val="both"/>
        <w:rPr>
          <w:color w:val="000000" w:themeColor="text1"/>
        </w:rPr>
      </w:pPr>
      <w:r w:rsidRPr="004E7961">
        <w:rPr>
          <w:color w:val="000000" w:themeColor="text1"/>
        </w:rP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right"/>
        <w:outlineLvl w:val="0"/>
        <w:rPr>
          <w:color w:val="000000" w:themeColor="text1"/>
        </w:rPr>
      </w:pPr>
      <w:r w:rsidRPr="004E7961">
        <w:rPr>
          <w:color w:val="000000" w:themeColor="text1"/>
        </w:rPr>
        <w:t>Приложение 3</w:t>
      </w:r>
    </w:p>
    <w:p w:rsidR="001363C3" w:rsidRPr="004E7961" w:rsidRDefault="001363C3">
      <w:pPr>
        <w:pStyle w:val="ConsPlusNormal"/>
        <w:jc w:val="right"/>
        <w:rPr>
          <w:color w:val="000000" w:themeColor="text1"/>
        </w:rPr>
      </w:pPr>
      <w:r w:rsidRPr="004E7961">
        <w:rPr>
          <w:color w:val="000000" w:themeColor="text1"/>
        </w:rPr>
        <w:t>к Закону</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"О противодействии коррупции</w:t>
      </w:r>
    </w:p>
    <w:p w:rsidR="001363C3" w:rsidRPr="004E7961" w:rsidRDefault="001363C3">
      <w:pPr>
        <w:pStyle w:val="ConsPlusNormal"/>
        <w:jc w:val="right"/>
        <w:rPr>
          <w:color w:val="000000" w:themeColor="text1"/>
        </w:rPr>
      </w:pPr>
      <w:r w:rsidRPr="004E7961">
        <w:rPr>
          <w:color w:val="000000" w:themeColor="text1"/>
        </w:rPr>
        <w:t>в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jc w:val="center"/>
        <w:rPr>
          <w:color w:val="000000" w:themeColor="text1"/>
        </w:rPr>
      </w:pPr>
      <w:bookmarkStart w:id="22" w:name="Par372"/>
      <w:bookmarkEnd w:id="22"/>
      <w:r w:rsidRPr="004E7961">
        <w:rPr>
          <w:color w:val="000000" w:themeColor="text1"/>
        </w:rPr>
        <w:t>ПОРЯДОК</w:t>
      </w:r>
    </w:p>
    <w:p w:rsidR="001363C3" w:rsidRPr="004E7961" w:rsidRDefault="001363C3">
      <w:pPr>
        <w:pStyle w:val="ConsPlusTitle"/>
        <w:jc w:val="center"/>
        <w:rPr>
          <w:color w:val="000000" w:themeColor="text1"/>
        </w:rPr>
      </w:pPr>
      <w:r w:rsidRPr="004E7961">
        <w:rPr>
          <w:color w:val="000000" w:themeColor="text1"/>
        </w:rPr>
        <w:t>СООБЩЕНИЯ ЛИЦАМИ, ЗАМЕЩАЮЩИМИ МУНИЦИПАЛЬНЫЕ</w:t>
      </w:r>
    </w:p>
    <w:p w:rsidR="001363C3" w:rsidRPr="004E7961" w:rsidRDefault="001363C3">
      <w:pPr>
        <w:pStyle w:val="ConsPlusTitle"/>
        <w:jc w:val="center"/>
        <w:rPr>
          <w:color w:val="000000" w:themeColor="text1"/>
        </w:rPr>
      </w:pPr>
      <w:r w:rsidRPr="004E7961">
        <w:rPr>
          <w:color w:val="000000" w:themeColor="text1"/>
        </w:rPr>
        <w:t>ДОЛЖНОСТИ ДЕПУТАТОВ ПРЕДСТАВИТЕЛЬНЫХ ОРГАНОВ СЕЛЬСКИХ</w:t>
      </w:r>
    </w:p>
    <w:p w:rsidR="001363C3" w:rsidRPr="004E7961" w:rsidRDefault="001363C3">
      <w:pPr>
        <w:pStyle w:val="ConsPlusTitle"/>
        <w:jc w:val="center"/>
        <w:rPr>
          <w:color w:val="000000" w:themeColor="text1"/>
        </w:rPr>
      </w:pPr>
      <w:r w:rsidRPr="004E7961">
        <w:rPr>
          <w:color w:val="000000" w:themeColor="text1"/>
        </w:rPr>
        <w:t>ПОСЕЛЕНИЙ И ОСУЩЕСТВЛЯЮЩИМИ СВОИ ПОЛНОМОЧИЯ НА НЕПОСТОЯННОЙ</w:t>
      </w:r>
    </w:p>
    <w:p w:rsidR="001363C3" w:rsidRPr="004E7961" w:rsidRDefault="001363C3">
      <w:pPr>
        <w:pStyle w:val="ConsPlusTitle"/>
        <w:jc w:val="center"/>
        <w:rPr>
          <w:color w:val="000000" w:themeColor="text1"/>
        </w:rPr>
      </w:pPr>
      <w:r w:rsidRPr="004E7961">
        <w:rPr>
          <w:color w:val="000000" w:themeColor="text1"/>
        </w:rPr>
        <w:t>ОСНОВЕ, ГУБЕРНАТОРУ ПЕНЗЕНСКОЙ ОБЛАСТИ О НЕСОВЕРШЕНИИ</w:t>
      </w:r>
    </w:p>
    <w:p w:rsidR="001363C3" w:rsidRPr="004E7961" w:rsidRDefault="001363C3">
      <w:pPr>
        <w:pStyle w:val="ConsPlusTitle"/>
        <w:jc w:val="center"/>
        <w:rPr>
          <w:color w:val="000000" w:themeColor="text1"/>
        </w:rPr>
      </w:pPr>
      <w:r w:rsidRPr="004E7961">
        <w:rPr>
          <w:color w:val="000000" w:themeColor="text1"/>
        </w:rPr>
        <w:t>СДЕЛОК, ПРЕДУСМОТРЕННЫХ ЧАСТЬЮ 1 СТАТЬИ 3 ФЕДЕРАЛЬНОГО</w:t>
      </w:r>
    </w:p>
    <w:p w:rsidR="001363C3" w:rsidRPr="004E7961" w:rsidRDefault="001363C3">
      <w:pPr>
        <w:pStyle w:val="ConsPlusTitle"/>
        <w:jc w:val="center"/>
        <w:rPr>
          <w:color w:val="000000" w:themeColor="text1"/>
        </w:rPr>
      </w:pPr>
      <w:r w:rsidRPr="004E7961">
        <w:rPr>
          <w:color w:val="000000" w:themeColor="text1"/>
        </w:rPr>
        <w:t>ЗАКОНА ОТ 3 ДЕКАБРЯ 2012 ГОДА N 230-ФЗ "О КОНТРОЛЕ</w:t>
      </w:r>
    </w:p>
    <w:p w:rsidR="001363C3" w:rsidRPr="004E7961" w:rsidRDefault="001363C3">
      <w:pPr>
        <w:pStyle w:val="ConsPlusTitle"/>
        <w:jc w:val="center"/>
        <w:rPr>
          <w:color w:val="000000" w:themeColor="text1"/>
        </w:rPr>
      </w:pPr>
      <w:r w:rsidRPr="004E7961">
        <w:rPr>
          <w:color w:val="000000" w:themeColor="text1"/>
        </w:rPr>
        <w:t>ЗА СООТВЕТСТВИЕМ РАСХОДОВ ЛИЦ, ЗАМЕЩАЮЩИХ ГОСУДАРСТВЕННЫЕ</w:t>
      </w:r>
    </w:p>
    <w:p w:rsidR="001363C3" w:rsidRPr="004E7961" w:rsidRDefault="001363C3">
      <w:pPr>
        <w:pStyle w:val="ConsPlusTitle"/>
        <w:jc w:val="center"/>
        <w:rPr>
          <w:color w:val="000000" w:themeColor="text1"/>
        </w:rPr>
      </w:pPr>
      <w:r w:rsidRPr="004E7961">
        <w:rPr>
          <w:color w:val="000000" w:themeColor="text1"/>
        </w:rPr>
        <w:t>ДОЛЖНОСТИ, И ИНЫХ ЛИЦ ИХ ДОХОДАМ"</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Список изменяющих документов</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(введен Законом Пензенской обл. от 17.10.2019 N 3388-ЗПО)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center"/>
              <w:rPr>
                <w:rFonts w:eastAsiaTheme="minorEastAsia"/>
                <w:color w:val="000000" w:themeColor="text1"/>
              </w:rPr>
            </w:pPr>
          </w:p>
        </w:tc>
      </w:tr>
    </w:tbl>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Настоящий Порядок устанавливает процедуру сообщения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(далее - лицо, замещающее муниципальную должность), Губернатору Пензенской области о несовершении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форму сообщения и порядок регистрации сообщений.</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2. Лицо, замещающее муниципальную должность, представляет на имя Губернатора Пензенской области сообщение о несовершении в отчетном периоде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сообщение) составленное по форме согласно приложению к настоящему Порядку, в уполномоченное структурное подразделение Правительства Пензенской области.</w:t>
      </w:r>
    </w:p>
    <w:p w:rsidR="001363C3" w:rsidRPr="004E7961" w:rsidRDefault="001363C3">
      <w:pPr>
        <w:pStyle w:val="ConsPlusNormal"/>
        <w:spacing w:before="240"/>
        <w:ind w:firstLine="540"/>
        <w:jc w:val="both"/>
        <w:rPr>
          <w:color w:val="000000" w:themeColor="text1"/>
        </w:rPr>
      </w:pPr>
      <w:bookmarkStart w:id="23" w:name="Par386"/>
      <w:bookmarkEnd w:id="23"/>
      <w:r w:rsidRPr="004E7961">
        <w:rPr>
          <w:color w:val="000000" w:themeColor="text1"/>
        </w:rPr>
        <w:t>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w:t>
      </w:r>
    </w:p>
    <w:p w:rsidR="001363C3" w:rsidRPr="004E7961" w:rsidRDefault="001363C3">
      <w:pPr>
        <w:pStyle w:val="ConsPlusNormal"/>
        <w:spacing w:before="240"/>
        <w:ind w:firstLine="540"/>
        <w:jc w:val="both"/>
        <w:rPr>
          <w:color w:val="000000" w:themeColor="text1"/>
        </w:rPr>
      </w:pPr>
      <w:r w:rsidRPr="004E7961">
        <w:rPr>
          <w:color w:val="000000" w:themeColor="text1"/>
        </w:rPr>
        <w:t>4. Сообщение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5. Уполномоченное структурное подразделение Правительства Пензенской области в течение одного месяца после истечения срока, указанного в пункте 3 настоящего Порядка, обеспечивает подготовку сводной информации о представленных сообщениях для информирования Губернатора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right"/>
        <w:outlineLvl w:val="1"/>
        <w:rPr>
          <w:color w:val="000000" w:themeColor="text1"/>
        </w:rPr>
      </w:pPr>
      <w:r w:rsidRPr="004E7961">
        <w:rPr>
          <w:color w:val="000000" w:themeColor="text1"/>
        </w:rPr>
        <w:t>Приложение</w:t>
      </w:r>
    </w:p>
    <w:p w:rsidR="001363C3" w:rsidRPr="004E7961" w:rsidRDefault="001363C3">
      <w:pPr>
        <w:pStyle w:val="ConsPlusNormal"/>
        <w:jc w:val="right"/>
        <w:rPr>
          <w:color w:val="000000" w:themeColor="text1"/>
        </w:rPr>
      </w:pPr>
      <w:r w:rsidRPr="004E7961">
        <w:rPr>
          <w:color w:val="000000" w:themeColor="text1"/>
        </w:rPr>
        <w:t>к Порядку</w:t>
      </w:r>
    </w:p>
    <w:p w:rsidR="001363C3" w:rsidRPr="004E7961" w:rsidRDefault="001363C3">
      <w:pPr>
        <w:pStyle w:val="ConsPlusNormal"/>
        <w:jc w:val="right"/>
        <w:rPr>
          <w:color w:val="000000" w:themeColor="text1"/>
        </w:rPr>
      </w:pPr>
      <w:r w:rsidRPr="004E7961">
        <w:rPr>
          <w:color w:val="000000" w:themeColor="text1"/>
        </w:rPr>
        <w:t>сообщения лицами, замещающими</w:t>
      </w:r>
    </w:p>
    <w:p w:rsidR="001363C3" w:rsidRPr="004E7961" w:rsidRDefault="001363C3">
      <w:pPr>
        <w:pStyle w:val="ConsPlusNormal"/>
        <w:jc w:val="right"/>
        <w:rPr>
          <w:color w:val="000000" w:themeColor="text1"/>
        </w:rPr>
      </w:pPr>
      <w:r w:rsidRPr="004E7961">
        <w:rPr>
          <w:color w:val="000000" w:themeColor="text1"/>
        </w:rPr>
        <w:t>муниципальные должности</w:t>
      </w:r>
    </w:p>
    <w:p w:rsidR="001363C3" w:rsidRPr="004E7961" w:rsidRDefault="001363C3">
      <w:pPr>
        <w:pStyle w:val="ConsPlusNormal"/>
        <w:jc w:val="right"/>
        <w:rPr>
          <w:color w:val="000000" w:themeColor="text1"/>
        </w:rPr>
      </w:pPr>
      <w:r w:rsidRPr="004E7961">
        <w:rPr>
          <w:color w:val="000000" w:themeColor="text1"/>
        </w:rPr>
        <w:t>депутатов представительных</w:t>
      </w:r>
    </w:p>
    <w:p w:rsidR="001363C3" w:rsidRPr="004E7961" w:rsidRDefault="001363C3">
      <w:pPr>
        <w:pStyle w:val="ConsPlusNormal"/>
        <w:jc w:val="right"/>
        <w:rPr>
          <w:color w:val="000000" w:themeColor="text1"/>
        </w:rPr>
      </w:pPr>
      <w:r w:rsidRPr="004E7961">
        <w:rPr>
          <w:color w:val="000000" w:themeColor="text1"/>
        </w:rPr>
        <w:t>органов сельских поселений</w:t>
      </w:r>
    </w:p>
    <w:p w:rsidR="001363C3" w:rsidRPr="004E7961" w:rsidRDefault="001363C3">
      <w:pPr>
        <w:pStyle w:val="ConsPlusNormal"/>
        <w:jc w:val="right"/>
        <w:rPr>
          <w:color w:val="000000" w:themeColor="text1"/>
        </w:rPr>
      </w:pPr>
      <w:r w:rsidRPr="004E7961">
        <w:rPr>
          <w:color w:val="000000" w:themeColor="text1"/>
        </w:rPr>
        <w:t>и осуществляющими свои</w:t>
      </w:r>
    </w:p>
    <w:p w:rsidR="001363C3" w:rsidRPr="004E7961" w:rsidRDefault="001363C3">
      <w:pPr>
        <w:pStyle w:val="ConsPlusNormal"/>
        <w:jc w:val="right"/>
        <w:rPr>
          <w:color w:val="000000" w:themeColor="text1"/>
        </w:rPr>
      </w:pPr>
      <w:r w:rsidRPr="004E7961">
        <w:rPr>
          <w:color w:val="000000" w:themeColor="text1"/>
        </w:rPr>
        <w:t>полномочия на непостоянной</w:t>
      </w:r>
    </w:p>
    <w:p w:rsidR="001363C3" w:rsidRPr="004E7961" w:rsidRDefault="001363C3">
      <w:pPr>
        <w:pStyle w:val="ConsPlusNormal"/>
        <w:jc w:val="right"/>
        <w:rPr>
          <w:color w:val="000000" w:themeColor="text1"/>
        </w:rPr>
      </w:pPr>
      <w:r w:rsidRPr="004E7961">
        <w:rPr>
          <w:color w:val="000000" w:themeColor="text1"/>
        </w:rPr>
        <w:t>основе, Губернатору</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о несовершении сделок,</w:t>
      </w:r>
    </w:p>
    <w:p w:rsidR="001363C3" w:rsidRPr="004E7961" w:rsidRDefault="001363C3">
      <w:pPr>
        <w:pStyle w:val="ConsPlusNormal"/>
        <w:jc w:val="right"/>
        <w:rPr>
          <w:color w:val="000000" w:themeColor="text1"/>
        </w:rPr>
      </w:pPr>
      <w:r w:rsidRPr="004E7961">
        <w:rPr>
          <w:color w:val="000000" w:themeColor="text1"/>
        </w:rPr>
        <w:t>предусмотренных</w:t>
      </w:r>
    </w:p>
    <w:p w:rsidR="001363C3" w:rsidRPr="004E7961" w:rsidRDefault="001363C3">
      <w:pPr>
        <w:pStyle w:val="ConsPlusNormal"/>
        <w:jc w:val="right"/>
        <w:rPr>
          <w:color w:val="000000" w:themeColor="text1"/>
        </w:rPr>
      </w:pPr>
      <w:r w:rsidRPr="004E7961">
        <w:rPr>
          <w:color w:val="000000" w:themeColor="text1"/>
        </w:rPr>
        <w:t>частью 1 статьи 3</w:t>
      </w:r>
    </w:p>
    <w:p w:rsidR="001363C3" w:rsidRPr="004E7961" w:rsidRDefault="001363C3">
      <w:pPr>
        <w:pStyle w:val="ConsPlusNormal"/>
        <w:jc w:val="right"/>
        <w:rPr>
          <w:color w:val="000000" w:themeColor="text1"/>
        </w:rPr>
      </w:pPr>
      <w:r w:rsidRPr="004E7961">
        <w:rPr>
          <w:color w:val="000000" w:themeColor="text1"/>
        </w:rPr>
        <w:t>Федерального закона</w:t>
      </w:r>
    </w:p>
    <w:p w:rsidR="001363C3" w:rsidRPr="004E7961" w:rsidRDefault="001363C3">
      <w:pPr>
        <w:pStyle w:val="ConsPlusNormal"/>
        <w:jc w:val="right"/>
        <w:rPr>
          <w:color w:val="000000" w:themeColor="text1"/>
        </w:rPr>
      </w:pPr>
      <w:r w:rsidRPr="004E7961">
        <w:rPr>
          <w:color w:val="000000" w:themeColor="text1"/>
        </w:rPr>
        <w:t>от 3 декабря 2012 года N 230-ФЗ</w:t>
      </w:r>
    </w:p>
    <w:p w:rsidR="001363C3" w:rsidRPr="004E7961" w:rsidRDefault="001363C3">
      <w:pPr>
        <w:pStyle w:val="ConsPlusNormal"/>
        <w:jc w:val="right"/>
        <w:rPr>
          <w:color w:val="000000" w:themeColor="text1"/>
        </w:rPr>
      </w:pPr>
      <w:r w:rsidRPr="004E7961">
        <w:rPr>
          <w:color w:val="000000" w:themeColor="text1"/>
        </w:rPr>
        <w:t>"О контроле за соответствием</w:t>
      </w:r>
    </w:p>
    <w:p w:rsidR="001363C3" w:rsidRPr="004E7961" w:rsidRDefault="001363C3">
      <w:pPr>
        <w:pStyle w:val="ConsPlusNormal"/>
        <w:jc w:val="right"/>
        <w:rPr>
          <w:color w:val="000000" w:themeColor="text1"/>
        </w:rPr>
      </w:pPr>
      <w:r w:rsidRPr="004E7961">
        <w:rPr>
          <w:color w:val="000000" w:themeColor="text1"/>
        </w:rPr>
        <w:t>расходов лиц, замещающих</w:t>
      </w:r>
    </w:p>
    <w:p w:rsidR="001363C3" w:rsidRPr="004E7961" w:rsidRDefault="001363C3">
      <w:pPr>
        <w:pStyle w:val="ConsPlusNormal"/>
        <w:jc w:val="right"/>
        <w:rPr>
          <w:color w:val="000000" w:themeColor="text1"/>
        </w:rPr>
      </w:pPr>
      <w:r w:rsidRPr="004E7961">
        <w:rPr>
          <w:color w:val="000000" w:themeColor="text1"/>
        </w:rPr>
        <w:t>государственные должности,</w:t>
      </w:r>
    </w:p>
    <w:p w:rsidR="001363C3" w:rsidRPr="004E7961" w:rsidRDefault="001363C3">
      <w:pPr>
        <w:pStyle w:val="ConsPlusNormal"/>
        <w:jc w:val="right"/>
        <w:rPr>
          <w:color w:val="000000" w:themeColor="text1"/>
        </w:rPr>
      </w:pPr>
      <w:r w:rsidRPr="004E7961">
        <w:rPr>
          <w:color w:val="000000" w:themeColor="text1"/>
        </w:rPr>
        <w:t>и иных лиц их доходам"</w:t>
      </w:r>
    </w:p>
    <w:p w:rsidR="001363C3" w:rsidRPr="004E7961" w:rsidRDefault="001363C3">
      <w:pPr>
        <w:pStyle w:val="ConsPlusNormal"/>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Губернатору Пензенской области</w:t>
      </w:r>
    </w:p>
    <w:p w:rsidR="001363C3" w:rsidRPr="004E7961" w:rsidRDefault="001363C3">
      <w:pPr>
        <w:pStyle w:val="ConsPlusNonformat"/>
        <w:jc w:val="both"/>
        <w:rPr>
          <w:color w:val="000000" w:themeColor="text1"/>
        </w:rPr>
      </w:pPr>
      <w:r w:rsidRPr="004E7961">
        <w:rPr>
          <w:color w:val="000000" w:themeColor="text1"/>
        </w:rPr>
        <w:t xml:space="preserve">                                      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(инициалы, фамилия)</w:t>
      </w:r>
    </w:p>
    <w:p w:rsidR="001363C3" w:rsidRPr="004E7961" w:rsidRDefault="001363C3">
      <w:pPr>
        <w:pStyle w:val="ConsPlusNonformat"/>
        <w:jc w:val="both"/>
        <w:rPr>
          <w:color w:val="000000" w:themeColor="text1"/>
        </w:rPr>
      </w:pPr>
      <w:r w:rsidRPr="004E7961">
        <w:rPr>
          <w:color w:val="000000" w:themeColor="text1"/>
        </w:rPr>
        <w:t xml:space="preserve">                                      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(наименование должности лица,</w:t>
      </w:r>
    </w:p>
    <w:p w:rsidR="001363C3" w:rsidRPr="004E7961" w:rsidRDefault="001363C3">
      <w:pPr>
        <w:pStyle w:val="ConsPlusNonformat"/>
        <w:jc w:val="both"/>
        <w:rPr>
          <w:color w:val="000000" w:themeColor="text1"/>
        </w:rPr>
      </w:pPr>
      <w:r w:rsidRPr="004E7961">
        <w:rPr>
          <w:color w:val="000000" w:themeColor="text1"/>
        </w:rPr>
        <w:t xml:space="preserve">                                           направляющего уведомление)</w:t>
      </w:r>
    </w:p>
    <w:p w:rsidR="001363C3" w:rsidRPr="004E7961" w:rsidRDefault="001363C3">
      <w:pPr>
        <w:pStyle w:val="ConsPlusNonformat"/>
        <w:jc w:val="both"/>
        <w:rPr>
          <w:color w:val="000000" w:themeColor="text1"/>
        </w:rPr>
      </w:pPr>
      <w:r w:rsidRPr="004E7961">
        <w:rPr>
          <w:color w:val="000000" w:themeColor="text1"/>
        </w:rPr>
        <w:lastRenderedPageBreak/>
        <w:t xml:space="preserve">                                      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(фамилия, имя, отчество лица,</w:t>
      </w:r>
    </w:p>
    <w:p w:rsidR="001363C3" w:rsidRPr="004E7961" w:rsidRDefault="001363C3">
      <w:pPr>
        <w:pStyle w:val="ConsPlusNonformat"/>
        <w:jc w:val="both"/>
        <w:rPr>
          <w:color w:val="000000" w:themeColor="text1"/>
        </w:rPr>
      </w:pPr>
      <w:r w:rsidRPr="004E7961">
        <w:rPr>
          <w:color w:val="000000" w:themeColor="text1"/>
        </w:rPr>
        <w:t xml:space="preserve">                                       замещающего муниципальную должность)</w:t>
      </w:r>
    </w:p>
    <w:p w:rsidR="001363C3" w:rsidRPr="004E7961" w:rsidRDefault="001363C3">
      <w:pPr>
        <w:pStyle w:val="ConsPlusNonformat"/>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Сообщение</w:t>
      </w:r>
    </w:p>
    <w:p w:rsidR="001363C3" w:rsidRPr="004E7961" w:rsidRDefault="001363C3">
      <w:pPr>
        <w:pStyle w:val="ConsPlusNonformat"/>
        <w:jc w:val="both"/>
        <w:rPr>
          <w:color w:val="000000" w:themeColor="text1"/>
        </w:rPr>
      </w:pPr>
      <w:r w:rsidRPr="004E7961">
        <w:rPr>
          <w:color w:val="000000" w:themeColor="text1"/>
        </w:rPr>
        <w:t xml:space="preserve">                 о несовершении в отчетном периоде сделок,</w:t>
      </w:r>
    </w:p>
    <w:p w:rsidR="001363C3" w:rsidRPr="004E7961" w:rsidRDefault="001363C3">
      <w:pPr>
        <w:pStyle w:val="ConsPlusNonformat"/>
        <w:jc w:val="both"/>
        <w:rPr>
          <w:color w:val="000000" w:themeColor="text1"/>
        </w:rPr>
      </w:pPr>
      <w:r w:rsidRPr="004E7961">
        <w:rPr>
          <w:color w:val="000000" w:themeColor="text1"/>
        </w:rPr>
        <w:t xml:space="preserve">           предусмотренных частью 1 статьи 3 Федерального закона</w:t>
      </w:r>
    </w:p>
    <w:p w:rsidR="001363C3" w:rsidRPr="004E7961" w:rsidRDefault="001363C3">
      <w:pPr>
        <w:pStyle w:val="ConsPlusNonformat"/>
        <w:jc w:val="both"/>
        <w:rPr>
          <w:color w:val="000000" w:themeColor="text1"/>
        </w:rPr>
      </w:pPr>
      <w:r w:rsidRPr="004E7961">
        <w:rPr>
          <w:color w:val="000000" w:themeColor="text1"/>
        </w:rPr>
        <w:t xml:space="preserve">                от 3 декабря 2012 года N 230-ФЗ "О контроле</w:t>
      </w:r>
    </w:p>
    <w:p w:rsidR="001363C3" w:rsidRPr="004E7961" w:rsidRDefault="001363C3">
      <w:pPr>
        <w:pStyle w:val="ConsPlusNonformat"/>
        <w:jc w:val="both"/>
        <w:rPr>
          <w:color w:val="000000" w:themeColor="text1"/>
        </w:rPr>
      </w:pPr>
      <w:r w:rsidRPr="004E7961">
        <w:rPr>
          <w:color w:val="000000" w:themeColor="text1"/>
        </w:rPr>
        <w:t xml:space="preserve">                 за соответствием расходов лиц, замещающих</w:t>
      </w:r>
    </w:p>
    <w:p w:rsidR="001363C3" w:rsidRPr="004E7961" w:rsidRDefault="001363C3">
      <w:pPr>
        <w:pStyle w:val="ConsPlusNonformat"/>
        <w:jc w:val="both"/>
        <w:rPr>
          <w:color w:val="000000" w:themeColor="text1"/>
        </w:rPr>
      </w:pPr>
      <w:r w:rsidRPr="004E7961">
        <w:rPr>
          <w:color w:val="000000" w:themeColor="text1"/>
        </w:rPr>
        <w:t xml:space="preserve">             государственные должности, и иных лиц их доходам"</w:t>
      </w:r>
    </w:p>
    <w:p w:rsidR="001363C3" w:rsidRPr="004E7961" w:rsidRDefault="001363C3">
      <w:pPr>
        <w:pStyle w:val="ConsPlusNonformat"/>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В  соответствии  с частью 1 статьи 13-4 Закона Пензенской области от 14</w:t>
      </w:r>
    </w:p>
    <w:p w:rsidR="001363C3" w:rsidRPr="004E7961" w:rsidRDefault="001363C3">
      <w:pPr>
        <w:pStyle w:val="ConsPlusNonformat"/>
        <w:jc w:val="both"/>
        <w:rPr>
          <w:color w:val="000000" w:themeColor="text1"/>
        </w:rPr>
      </w:pPr>
      <w:r w:rsidRPr="004E7961">
        <w:rPr>
          <w:color w:val="000000" w:themeColor="text1"/>
        </w:rPr>
        <w:t>ноября  2006  года  N  1141-ЗПО  "О  противодействии коррупции в Пензенской</w:t>
      </w:r>
    </w:p>
    <w:p w:rsidR="001363C3" w:rsidRPr="004E7961" w:rsidRDefault="001363C3">
      <w:pPr>
        <w:pStyle w:val="ConsPlusNonformat"/>
        <w:jc w:val="both"/>
        <w:rPr>
          <w:color w:val="000000" w:themeColor="text1"/>
        </w:rPr>
      </w:pPr>
      <w:r w:rsidRPr="004E7961">
        <w:rPr>
          <w:color w:val="000000" w:themeColor="text1"/>
        </w:rPr>
        <w:t>области" я, 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(фамилия, имя, отчество, дата рождения, серия и номер</w:t>
      </w:r>
    </w:p>
    <w:p w:rsidR="001363C3" w:rsidRPr="004E7961" w:rsidRDefault="001363C3">
      <w:pPr>
        <w:pStyle w:val="ConsPlusNonformat"/>
        <w:jc w:val="both"/>
        <w:rPr>
          <w:color w:val="000000" w:themeColor="text1"/>
        </w:rPr>
      </w:pPr>
      <w:r w:rsidRPr="004E7961">
        <w:rPr>
          <w:color w:val="000000" w:themeColor="text1"/>
        </w:rPr>
        <w:t xml:space="preserve">                      паспорта, дата выдачи и орган, выдавший паспорт)</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(место работы (службы), занимаемая (замещаемая) должность;</w:t>
      </w:r>
    </w:p>
    <w:p w:rsidR="001363C3" w:rsidRPr="004E7961" w:rsidRDefault="001363C3">
      <w:pPr>
        <w:pStyle w:val="ConsPlusNonformat"/>
        <w:jc w:val="both"/>
        <w:rPr>
          <w:color w:val="000000" w:themeColor="text1"/>
        </w:rPr>
      </w:pPr>
      <w:r w:rsidRPr="004E7961">
        <w:rPr>
          <w:color w:val="000000" w:themeColor="text1"/>
        </w:rPr>
        <w:t xml:space="preserve">    в случае отсутствия основного места работы (службы) - род занятий)</w:t>
      </w:r>
    </w:p>
    <w:p w:rsidR="001363C3" w:rsidRPr="004E7961" w:rsidRDefault="001363C3">
      <w:pPr>
        <w:pStyle w:val="ConsPlusNonformat"/>
        <w:jc w:val="both"/>
        <w:rPr>
          <w:color w:val="000000" w:themeColor="text1"/>
        </w:rPr>
      </w:pPr>
      <w:r w:rsidRPr="004E7961">
        <w:rPr>
          <w:color w:val="000000" w:themeColor="text1"/>
        </w:rPr>
        <w:t>зарегистрированный по адресу: _________________________________, замещающий</w:t>
      </w:r>
    </w:p>
    <w:p w:rsidR="001363C3" w:rsidRPr="004E7961" w:rsidRDefault="001363C3">
      <w:pPr>
        <w:pStyle w:val="ConsPlusNonformat"/>
        <w:jc w:val="both"/>
        <w:rPr>
          <w:color w:val="000000" w:themeColor="text1"/>
        </w:rPr>
      </w:pPr>
      <w:r w:rsidRPr="004E7961">
        <w:rPr>
          <w:color w:val="000000" w:themeColor="text1"/>
        </w:rPr>
        <w:t xml:space="preserve">                                 (адрес места регистрации)</w:t>
      </w:r>
    </w:p>
    <w:p w:rsidR="001363C3" w:rsidRPr="004E7961" w:rsidRDefault="001363C3">
      <w:pPr>
        <w:pStyle w:val="ConsPlusNonformat"/>
        <w:jc w:val="both"/>
        <w:rPr>
          <w:color w:val="000000" w:themeColor="text1"/>
        </w:rPr>
      </w:pPr>
      <w:r w:rsidRPr="004E7961">
        <w:rPr>
          <w:color w:val="000000" w:themeColor="text1"/>
        </w:rPr>
        <w:t>муниципальную должность 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(наименование должности в представительном</w:t>
      </w:r>
    </w:p>
    <w:p w:rsidR="001363C3" w:rsidRPr="004E7961" w:rsidRDefault="001363C3">
      <w:pPr>
        <w:pStyle w:val="ConsPlusNonformat"/>
        <w:jc w:val="both"/>
        <w:rPr>
          <w:color w:val="000000" w:themeColor="text1"/>
        </w:rPr>
      </w:pPr>
      <w:r w:rsidRPr="004E7961">
        <w:rPr>
          <w:color w:val="000000" w:themeColor="text1"/>
        </w:rPr>
        <w:t xml:space="preserve">                                    органе сельского поселения)</w:t>
      </w:r>
    </w:p>
    <w:p w:rsidR="001363C3" w:rsidRPr="004E7961" w:rsidRDefault="001363C3">
      <w:pPr>
        <w:pStyle w:val="ConsPlusNonformat"/>
        <w:jc w:val="both"/>
        <w:rPr>
          <w:color w:val="000000" w:themeColor="text1"/>
        </w:rPr>
      </w:pPr>
      <w:r w:rsidRPr="004E7961">
        <w:rPr>
          <w:color w:val="000000" w:themeColor="text1"/>
        </w:rPr>
        <w:t>и осуществляющий свои полномочия на непостоянной основе, сообщаю Вам, что в</w:t>
      </w:r>
    </w:p>
    <w:p w:rsidR="001363C3" w:rsidRPr="004E7961" w:rsidRDefault="001363C3">
      <w:pPr>
        <w:pStyle w:val="ConsPlusNonformat"/>
        <w:jc w:val="both"/>
        <w:rPr>
          <w:color w:val="000000" w:themeColor="text1"/>
        </w:rPr>
      </w:pPr>
      <w:r w:rsidRPr="004E7961">
        <w:rPr>
          <w:color w:val="000000" w:themeColor="text1"/>
        </w:rPr>
        <w:t>течение отчетного периода с 1 января 20____ года по 31 декабря 20_____ года</w:t>
      </w:r>
    </w:p>
    <w:p w:rsidR="001363C3" w:rsidRPr="004E7961" w:rsidRDefault="001363C3">
      <w:pPr>
        <w:pStyle w:val="ConsPlusNonformat"/>
        <w:jc w:val="both"/>
        <w:rPr>
          <w:color w:val="000000" w:themeColor="text1"/>
        </w:rPr>
      </w:pPr>
      <w:r w:rsidRPr="004E7961">
        <w:rPr>
          <w:color w:val="000000" w:themeColor="text1"/>
        </w:rPr>
        <w:t>мной, а также моими супругой (супругом) и (или) несовершеннолетним ребенком</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(фамилия, имя, отчество, дата рождения, серия и номер паспорта</w:t>
      </w:r>
    </w:p>
    <w:p w:rsidR="001363C3" w:rsidRPr="004E7961" w:rsidRDefault="001363C3">
      <w:pPr>
        <w:pStyle w:val="ConsPlusNonformat"/>
        <w:jc w:val="both"/>
        <w:rPr>
          <w:color w:val="000000" w:themeColor="text1"/>
        </w:rPr>
      </w:pPr>
      <w:r w:rsidRPr="004E7961">
        <w:rPr>
          <w:color w:val="000000" w:themeColor="text1"/>
        </w:rPr>
        <w:t xml:space="preserve">      или свидетельства о рождении (для несовершеннолетнего ребенка,</w:t>
      </w:r>
    </w:p>
    <w:p w:rsidR="001363C3" w:rsidRPr="004E7961" w:rsidRDefault="001363C3">
      <w:pPr>
        <w:pStyle w:val="ConsPlusNonformat"/>
        <w:jc w:val="both"/>
        <w:rPr>
          <w:color w:val="000000" w:themeColor="text1"/>
        </w:rPr>
      </w:pPr>
      <w:r w:rsidRPr="004E7961">
        <w:rPr>
          <w:color w:val="000000" w:themeColor="text1"/>
        </w:rPr>
        <w:t xml:space="preserve">      не имеющего паспорта), дата выдачи и орган, выдавший документ)</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(адрес места регистрации, основное место работы (службы),</w:t>
      </w:r>
    </w:p>
    <w:p w:rsidR="001363C3" w:rsidRPr="004E7961" w:rsidRDefault="001363C3">
      <w:pPr>
        <w:pStyle w:val="ConsPlusNonformat"/>
        <w:jc w:val="both"/>
        <w:rPr>
          <w:color w:val="000000" w:themeColor="text1"/>
        </w:rPr>
      </w:pPr>
      <w:r w:rsidRPr="004E7961">
        <w:rPr>
          <w:color w:val="000000" w:themeColor="text1"/>
        </w:rPr>
        <w:t xml:space="preserve">                    занимаемая (замещаемая) должность)</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(в случае отсутствия основного места работы (службы) - род занятий)</w:t>
      </w:r>
    </w:p>
    <w:p w:rsidR="001363C3" w:rsidRPr="004E7961" w:rsidRDefault="001363C3">
      <w:pPr>
        <w:pStyle w:val="ConsPlusNonformat"/>
        <w:jc w:val="both"/>
        <w:rPr>
          <w:color w:val="000000" w:themeColor="text1"/>
        </w:rPr>
      </w:pPr>
      <w:r w:rsidRPr="004E7961">
        <w:rPr>
          <w:color w:val="000000" w:themeColor="text1"/>
        </w:rPr>
        <w:t>сделки,  предусмотренные частью 1 статьи 3 Федерального закона от 3 декабря</w:t>
      </w:r>
    </w:p>
    <w:p w:rsidR="001363C3" w:rsidRPr="004E7961" w:rsidRDefault="001363C3">
      <w:pPr>
        <w:pStyle w:val="ConsPlusNonformat"/>
        <w:jc w:val="both"/>
        <w:rPr>
          <w:color w:val="000000" w:themeColor="text1"/>
        </w:rPr>
      </w:pPr>
      <w:r w:rsidRPr="004E7961">
        <w:rPr>
          <w:color w:val="000000" w:themeColor="text1"/>
        </w:rPr>
        <w:t>2012  года  N  230-ФЗ "О контроле за соответствием расходов лиц, замещающих</w:t>
      </w:r>
    </w:p>
    <w:p w:rsidR="001363C3" w:rsidRPr="004E7961" w:rsidRDefault="001363C3">
      <w:pPr>
        <w:pStyle w:val="ConsPlusNonformat"/>
        <w:jc w:val="both"/>
        <w:rPr>
          <w:color w:val="000000" w:themeColor="text1"/>
        </w:rPr>
      </w:pPr>
      <w:r w:rsidRPr="004E7961">
        <w:rPr>
          <w:color w:val="000000" w:themeColor="text1"/>
        </w:rPr>
        <w:t>государственные должности, и иных лиц их доходам", не совершались.</w:t>
      </w:r>
    </w:p>
    <w:p w:rsidR="001363C3" w:rsidRPr="004E7961" w:rsidRDefault="001363C3">
      <w:pPr>
        <w:pStyle w:val="ConsPlusNonformat"/>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Достоверность и полноту настоящих сведений подтверждаю.</w:t>
      </w:r>
    </w:p>
    <w:p w:rsidR="001363C3" w:rsidRPr="004E7961" w:rsidRDefault="001363C3">
      <w:pPr>
        <w:pStyle w:val="ConsPlusNonformat"/>
        <w:jc w:val="both"/>
        <w:rPr>
          <w:color w:val="000000" w:themeColor="text1"/>
        </w:rPr>
      </w:pPr>
      <w:r w:rsidRPr="004E7961">
        <w:rPr>
          <w:color w:val="000000" w:themeColor="text1"/>
        </w:rPr>
        <w:t>"___" ________ 20__ г. ____________________________ _______________________</w:t>
      </w:r>
    </w:p>
    <w:p w:rsidR="001363C3" w:rsidRPr="004E7961" w:rsidRDefault="001363C3">
      <w:pPr>
        <w:pStyle w:val="ConsPlusNonformat"/>
        <w:jc w:val="both"/>
        <w:rPr>
          <w:color w:val="000000" w:themeColor="text1"/>
        </w:rPr>
      </w:pPr>
      <w:r w:rsidRPr="004E7961">
        <w:rPr>
          <w:color w:val="000000" w:themeColor="text1"/>
        </w:rPr>
        <w:t xml:space="preserve">                            (подпись лица,          (расшифровка подписи)".</w:t>
      </w:r>
    </w:p>
    <w:p w:rsidR="001363C3" w:rsidRPr="004E7961" w:rsidRDefault="001363C3">
      <w:pPr>
        <w:pStyle w:val="ConsPlusNonformat"/>
        <w:jc w:val="both"/>
        <w:rPr>
          <w:color w:val="000000" w:themeColor="text1"/>
        </w:rPr>
      </w:pPr>
      <w:r w:rsidRPr="004E7961">
        <w:rPr>
          <w:color w:val="000000" w:themeColor="text1"/>
        </w:rPr>
        <w:t xml:space="preserve">                       представляющего уведомление)</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right"/>
        <w:outlineLvl w:val="0"/>
        <w:rPr>
          <w:color w:val="000000" w:themeColor="text1"/>
        </w:rPr>
      </w:pPr>
      <w:r w:rsidRPr="004E7961">
        <w:rPr>
          <w:color w:val="000000" w:themeColor="text1"/>
        </w:rPr>
        <w:t>Приложение 4</w:t>
      </w:r>
    </w:p>
    <w:p w:rsidR="001363C3" w:rsidRPr="004E7961" w:rsidRDefault="001363C3">
      <w:pPr>
        <w:pStyle w:val="ConsPlusNormal"/>
        <w:jc w:val="right"/>
        <w:rPr>
          <w:color w:val="000000" w:themeColor="text1"/>
        </w:rPr>
      </w:pPr>
      <w:r w:rsidRPr="004E7961">
        <w:rPr>
          <w:color w:val="000000" w:themeColor="text1"/>
        </w:rPr>
        <w:t>к Закону</w:t>
      </w:r>
    </w:p>
    <w:p w:rsidR="001363C3" w:rsidRPr="004E7961" w:rsidRDefault="001363C3">
      <w:pPr>
        <w:pStyle w:val="ConsPlusNormal"/>
        <w:jc w:val="right"/>
        <w:rPr>
          <w:color w:val="000000" w:themeColor="text1"/>
        </w:rPr>
      </w:pPr>
      <w:r w:rsidRPr="004E7961">
        <w:rPr>
          <w:color w:val="000000" w:themeColor="text1"/>
        </w:rPr>
        <w:t>Пензенской области</w:t>
      </w:r>
    </w:p>
    <w:p w:rsidR="001363C3" w:rsidRPr="004E7961" w:rsidRDefault="001363C3">
      <w:pPr>
        <w:pStyle w:val="ConsPlusNormal"/>
        <w:jc w:val="right"/>
        <w:rPr>
          <w:color w:val="000000" w:themeColor="text1"/>
        </w:rPr>
      </w:pPr>
      <w:r w:rsidRPr="004E7961">
        <w:rPr>
          <w:color w:val="000000" w:themeColor="text1"/>
        </w:rPr>
        <w:t>"О противодействии коррупции</w:t>
      </w:r>
    </w:p>
    <w:p w:rsidR="001363C3" w:rsidRPr="004E7961" w:rsidRDefault="001363C3">
      <w:pPr>
        <w:pStyle w:val="ConsPlusNormal"/>
        <w:jc w:val="right"/>
        <w:rPr>
          <w:color w:val="000000" w:themeColor="text1"/>
        </w:rPr>
      </w:pPr>
      <w:r w:rsidRPr="004E7961">
        <w:rPr>
          <w:color w:val="000000" w:themeColor="text1"/>
        </w:rPr>
        <w:t>в Пензенской области"</w:t>
      </w:r>
    </w:p>
    <w:p w:rsidR="001363C3" w:rsidRPr="004E7961" w:rsidRDefault="001363C3">
      <w:pPr>
        <w:pStyle w:val="ConsPlusNormal"/>
        <w:jc w:val="both"/>
        <w:rPr>
          <w:color w:val="000000" w:themeColor="text1"/>
        </w:rPr>
      </w:pPr>
    </w:p>
    <w:p w:rsidR="001363C3" w:rsidRPr="004E7961" w:rsidRDefault="001363C3">
      <w:pPr>
        <w:pStyle w:val="ConsPlusTitle"/>
        <w:jc w:val="center"/>
        <w:rPr>
          <w:color w:val="000000" w:themeColor="text1"/>
        </w:rPr>
      </w:pPr>
      <w:bookmarkStart w:id="24" w:name="Par475"/>
      <w:bookmarkEnd w:id="24"/>
      <w:r w:rsidRPr="004E7961">
        <w:rPr>
          <w:color w:val="000000" w:themeColor="text1"/>
        </w:rPr>
        <w:t>ПОРЯДОК</w:t>
      </w:r>
    </w:p>
    <w:p w:rsidR="001363C3" w:rsidRPr="004E7961" w:rsidRDefault="001363C3">
      <w:pPr>
        <w:pStyle w:val="ConsPlusTitle"/>
        <w:jc w:val="center"/>
        <w:rPr>
          <w:color w:val="000000" w:themeColor="text1"/>
        </w:rPr>
      </w:pPr>
      <w:r w:rsidRPr="004E7961">
        <w:rPr>
          <w:color w:val="000000" w:themeColor="text1"/>
        </w:rPr>
        <w:t>ПРЕДВАРИТЕЛЬНОГО УВЕДОМЛЕНИЯ ГУБЕРНАТОРА ПЕНЗЕНСКОЙ</w:t>
      </w:r>
    </w:p>
    <w:p w:rsidR="001363C3" w:rsidRPr="004E7961" w:rsidRDefault="001363C3">
      <w:pPr>
        <w:pStyle w:val="ConsPlusTitle"/>
        <w:jc w:val="center"/>
        <w:rPr>
          <w:color w:val="000000" w:themeColor="text1"/>
        </w:rPr>
      </w:pPr>
      <w:r w:rsidRPr="004E7961">
        <w:rPr>
          <w:color w:val="000000" w:themeColor="text1"/>
        </w:rPr>
        <w:t>ОБЛАСТИ ЛИЦАМИ, ЗАМЕЩАЮЩИМИ МУНИЦИПАЛЬНЫЕ ДОЛЖНОСТИ</w:t>
      </w:r>
    </w:p>
    <w:p w:rsidR="001363C3" w:rsidRPr="004E7961" w:rsidRDefault="001363C3">
      <w:pPr>
        <w:pStyle w:val="ConsPlusTitle"/>
        <w:jc w:val="center"/>
        <w:rPr>
          <w:color w:val="000000" w:themeColor="text1"/>
        </w:rPr>
      </w:pPr>
      <w:r w:rsidRPr="004E7961">
        <w:rPr>
          <w:color w:val="000000" w:themeColor="text1"/>
        </w:rPr>
        <w:lastRenderedPageBreak/>
        <w:t>И ОСУЩЕСТВЛЯЮЩИМИ СВОИ ПОЛНОМОЧИЯ НА ПОСТОЯННОЙ ОСНОВЕ,</w:t>
      </w:r>
    </w:p>
    <w:p w:rsidR="001363C3" w:rsidRPr="004E7961" w:rsidRDefault="001363C3">
      <w:pPr>
        <w:pStyle w:val="ConsPlusTitle"/>
        <w:jc w:val="center"/>
        <w:rPr>
          <w:color w:val="000000" w:themeColor="text1"/>
        </w:rPr>
      </w:pPr>
      <w:r w:rsidRPr="004E7961">
        <w:rPr>
          <w:color w:val="000000" w:themeColor="text1"/>
        </w:rPr>
        <w:t>ОБ УЧАСТИИ НА БЕЗВОЗМЕЗДНОЙ ОСНОВЕ В УПРАВЛЕНИИ</w:t>
      </w:r>
    </w:p>
    <w:p w:rsidR="001363C3" w:rsidRPr="004E7961" w:rsidRDefault="001363C3">
      <w:pPr>
        <w:pStyle w:val="ConsPlusTitle"/>
        <w:jc w:val="center"/>
        <w:rPr>
          <w:color w:val="000000" w:themeColor="text1"/>
        </w:rPr>
      </w:pPr>
      <w:r w:rsidRPr="004E7961">
        <w:rPr>
          <w:color w:val="000000" w:themeColor="text1"/>
        </w:rPr>
        <w:t>НЕКОММЕРЧЕСКОЙ ОРГАНИЗАЦИЕЙ (КРОМЕ УЧАСТИЯ В УПРАВЛЕНИИ</w:t>
      </w:r>
    </w:p>
    <w:p w:rsidR="001363C3" w:rsidRPr="004E7961" w:rsidRDefault="001363C3">
      <w:pPr>
        <w:pStyle w:val="ConsPlusTitle"/>
        <w:jc w:val="center"/>
        <w:rPr>
          <w:color w:val="000000" w:themeColor="text1"/>
        </w:rPr>
      </w:pPr>
      <w:r w:rsidRPr="004E7961">
        <w:rPr>
          <w:color w:val="000000" w:themeColor="text1"/>
        </w:rPr>
        <w:t>ПОЛИТИЧЕСКОЙ ПАРТИЕЙ, ОРГАНОМ ПРОФЕССИОНАЛЬНОГО СОЮЗА, В ТОМ</w:t>
      </w:r>
    </w:p>
    <w:p w:rsidR="001363C3" w:rsidRPr="004E7961" w:rsidRDefault="001363C3">
      <w:pPr>
        <w:pStyle w:val="ConsPlusTitle"/>
        <w:jc w:val="center"/>
        <w:rPr>
          <w:color w:val="000000" w:themeColor="text1"/>
        </w:rPr>
      </w:pPr>
      <w:r w:rsidRPr="004E7961">
        <w:rPr>
          <w:color w:val="000000" w:themeColor="text1"/>
        </w:rPr>
        <w:t>ЧИСЛЕ ВЫБОРНЫМ ОРГАНОМ ПЕРВИЧНОЙ ПРОФСОЮЗНОЙ ОРГАНИЗАЦИИ,</w:t>
      </w:r>
    </w:p>
    <w:p w:rsidR="001363C3" w:rsidRPr="004E7961" w:rsidRDefault="001363C3">
      <w:pPr>
        <w:pStyle w:val="ConsPlusTitle"/>
        <w:jc w:val="center"/>
        <w:rPr>
          <w:color w:val="000000" w:themeColor="text1"/>
        </w:rPr>
      </w:pPr>
      <w:r w:rsidRPr="004E7961">
        <w:rPr>
          <w:color w:val="000000" w:themeColor="text1"/>
        </w:rPr>
        <w:t>СОЗДАННОЙ В ОРГАНЕ МЕСТНОГО САМОУПРАВЛЕНИЯ, АППАРАТЕ</w:t>
      </w:r>
    </w:p>
    <w:p w:rsidR="001363C3" w:rsidRPr="004E7961" w:rsidRDefault="001363C3">
      <w:pPr>
        <w:pStyle w:val="ConsPlusTitle"/>
        <w:jc w:val="center"/>
        <w:rPr>
          <w:color w:val="000000" w:themeColor="text1"/>
        </w:rPr>
      </w:pPr>
      <w:r w:rsidRPr="004E7961">
        <w:rPr>
          <w:color w:val="000000" w:themeColor="text1"/>
        </w:rPr>
        <w:t>ИЗБИРАТЕЛЬНОЙ КОМИССИИ МУНИЦИПАЛЬНОГО ОБРАЗОВАНИЯ, УЧАСТИЯ</w:t>
      </w:r>
    </w:p>
    <w:p w:rsidR="001363C3" w:rsidRPr="004E7961" w:rsidRDefault="001363C3">
      <w:pPr>
        <w:pStyle w:val="ConsPlusTitle"/>
        <w:jc w:val="center"/>
        <w:rPr>
          <w:color w:val="000000" w:themeColor="text1"/>
        </w:rPr>
      </w:pPr>
      <w:r w:rsidRPr="004E7961">
        <w:rPr>
          <w:color w:val="000000" w:themeColor="text1"/>
        </w:rPr>
        <w:t>В СЪЕЗДЕ (КОНФЕРЕНЦИИ) ИЛИ ОБЩЕМ СОБРАНИИ ИНОЙ ОБЩЕСТВЕННОЙ</w:t>
      </w:r>
    </w:p>
    <w:p w:rsidR="001363C3" w:rsidRPr="004E7961" w:rsidRDefault="001363C3">
      <w:pPr>
        <w:pStyle w:val="ConsPlusTitle"/>
        <w:jc w:val="center"/>
        <w:rPr>
          <w:color w:val="000000" w:themeColor="text1"/>
        </w:rPr>
      </w:pPr>
      <w:r w:rsidRPr="004E7961">
        <w:rPr>
          <w:color w:val="000000" w:themeColor="text1"/>
        </w:rPr>
        <w:t>ОРГАНИЗАЦИИ, ЖИЛИЩНОГО, ЖИЛИЩНО-СТРОИТЕЛЬНОГО, ГАРАЖНОГО</w:t>
      </w:r>
    </w:p>
    <w:p w:rsidR="001363C3" w:rsidRPr="004E7961" w:rsidRDefault="001363C3">
      <w:pPr>
        <w:pStyle w:val="ConsPlusTitle"/>
        <w:jc w:val="center"/>
        <w:rPr>
          <w:color w:val="000000" w:themeColor="text1"/>
        </w:rPr>
      </w:pPr>
      <w:r w:rsidRPr="004E7961">
        <w:rPr>
          <w:color w:val="000000" w:themeColor="text1"/>
        </w:rPr>
        <w:t>КООПЕРАТИВОВ, ТОВАРИЩЕСТВА СОБСТВЕННИКОВ НЕДВИЖИМОСТИ)</w:t>
      </w:r>
    </w:p>
    <w:p w:rsidR="001363C3" w:rsidRPr="004E7961" w:rsidRDefault="001363C3">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Список изменяющих документов</w:t>
            </w:r>
          </w:p>
          <w:p w:rsidR="001363C3" w:rsidRPr="003D2EEF" w:rsidRDefault="001363C3">
            <w:pPr>
              <w:pStyle w:val="ConsPlusNormal"/>
              <w:jc w:val="center"/>
              <w:rPr>
                <w:rFonts w:eastAsiaTheme="minorEastAsia"/>
                <w:color w:val="000000" w:themeColor="text1"/>
              </w:rPr>
            </w:pPr>
            <w:r w:rsidRPr="003D2EEF">
              <w:rPr>
                <w:rFonts w:eastAsiaTheme="minorEastAsia"/>
                <w:color w:val="000000" w:themeColor="text1"/>
              </w:rPr>
              <w:t>(введен Законом Пензенской обл. от 27.03.2020 N 3469-ЗПО)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center"/>
              <w:rPr>
                <w:rFonts w:eastAsiaTheme="minorEastAsia"/>
                <w:color w:val="000000" w:themeColor="text1"/>
              </w:rPr>
            </w:pPr>
          </w:p>
        </w:tc>
      </w:tr>
    </w:tbl>
    <w:p w:rsidR="001363C3" w:rsidRPr="004E7961" w:rsidRDefault="001363C3">
      <w:pPr>
        <w:pStyle w:val="ConsPlusNormal"/>
        <w:jc w:val="both"/>
        <w:rPr>
          <w:color w:val="000000" w:themeColor="text1"/>
        </w:rPr>
      </w:pPr>
    </w:p>
    <w:p w:rsidR="001363C3" w:rsidRPr="004E7961" w:rsidRDefault="001363C3">
      <w:pPr>
        <w:pStyle w:val="ConsPlusNormal"/>
        <w:ind w:firstLine="540"/>
        <w:jc w:val="both"/>
        <w:rPr>
          <w:color w:val="000000" w:themeColor="text1"/>
        </w:rPr>
      </w:pPr>
      <w:r w:rsidRPr="004E7961">
        <w:rPr>
          <w:color w:val="000000" w:themeColor="text1"/>
        </w:rPr>
        <w:t>1. Настоящий Порядок устанавливает процедуру предварительного уведомления Губернатора Пензенской области лицами, замещающими муниципальные должности и осуществляющими свои полномочия на постоянной основе (далее - лицо, замещающее муниципальную должность),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уведомления и порядок регистрации уведомлений.</w:t>
      </w:r>
    </w:p>
    <w:p w:rsidR="001363C3" w:rsidRPr="004E7961" w:rsidRDefault="001363C3">
      <w:pPr>
        <w:pStyle w:val="ConsPlusNormal"/>
        <w:spacing w:before="240"/>
        <w:ind w:firstLine="540"/>
        <w:jc w:val="both"/>
        <w:rPr>
          <w:color w:val="000000" w:themeColor="text1"/>
        </w:rPr>
      </w:pPr>
      <w:r w:rsidRPr="004E7961">
        <w:rPr>
          <w:color w:val="000000" w:themeColor="text1"/>
        </w:rPr>
        <w:t>2. Лицо, замещающее муниципальную должность, предварительно представляет на имя Губернатора Пензенской области уведомление об участии в управлении некоммерческой организацией (далее - уведомление), составленное по форме согласно приложению к настоящему Порядку, в уполномоченное структурное подразделение Правительства Пензенской области. Уведомление представляется отдельно на каждую некоммерческую организацию.</w:t>
      </w:r>
    </w:p>
    <w:p w:rsidR="001363C3" w:rsidRPr="004E7961" w:rsidRDefault="001363C3">
      <w:pPr>
        <w:pStyle w:val="ConsPlusNormal"/>
        <w:spacing w:before="240"/>
        <w:ind w:firstLine="540"/>
        <w:jc w:val="both"/>
        <w:rPr>
          <w:color w:val="000000" w:themeColor="text1"/>
        </w:rPr>
      </w:pPr>
      <w:r w:rsidRPr="004E7961">
        <w:rPr>
          <w:color w:val="000000" w:themeColor="text1"/>
        </w:rPr>
        <w:t>3. Лицо, замещающее муниципальную должность, уведомляет о намерении участвовать в управлении некоммерческой организацией до начала планируемого участия.</w:t>
      </w:r>
    </w:p>
    <w:p w:rsidR="001363C3" w:rsidRPr="004E7961" w:rsidRDefault="001363C3">
      <w:pPr>
        <w:pStyle w:val="ConsPlusNormal"/>
        <w:spacing w:before="240"/>
        <w:ind w:firstLine="540"/>
        <w:jc w:val="both"/>
        <w:rPr>
          <w:color w:val="000000" w:themeColor="text1"/>
        </w:rPr>
      </w:pPr>
      <w:r w:rsidRPr="004E7961">
        <w:rPr>
          <w:color w:val="000000" w:themeColor="text1"/>
        </w:rPr>
        <w:t>Лицо, участвующее на безвозмездной основе в управлении некоммерческой организацией, на момент назначения на муниципальную должность, уведомляет об участии в управлении некоммерческой организацией в день назначения на муниципальную должность.</w:t>
      </w:r>
    </w:p>
    <w:p w:rsidR="001363C3" w:rsidRPr="004E7961" w:rsidRDefault="001363C3">
      <w:pPr>
        <w:pStyle w:val="ConsPlusNormal"/>
        <w:spacing w:before="240"/>
        <w:ind w:firstLine="540"/>
        <w:jc w:val="both"/>
        <w:rPr>
          <w:color w:val="000000" w:themeColor="text1"/>
        </w:rPr>
      </w:pPr>
      <w:r w:rsidRPr="004E7961">
        <w:rPr>
          <w:color w:val="000000" w:themeColor="text1"/>
        </w:rPr>
        <w:t>4. Лицо, замещающее муниципальную должность, имеет право представить письменные пояснения по вопросу его участия на безвозмездной основе в управлении некоммерческой организацией.</w:t>
      </w:r>
    </w:p>
    <w:p w:rsidR="001363C3" w:rsidRPr="004E7961" w:rsidRDefault="001363C3">
      <w:pPr>
        <w:pStyle w:val="ConsPlusNormal"/>
        <w:spacing w:before="240"/>
        <w:ind w:firstLine="540"/>
        <w:jc w:val="both"/>
        <w:rPr>
          <w:color w:val="000000" w:themeColor="text1"/>
        </w:rPr>
      </w:pPr>
      <w:r w:rsidRPr="004E7961">
        <w:rPr>
          <w:color w:val="000000" w:themeColor="text1"/>
        </w:rPr>
        <w:t>5. Уведомление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6. Копия зарегистрированного уведомления (с отметкой о регистрации) в день регистрации выдается лицу, замещающему муниципальную должность.</w:t>
      </w:r>
    </w:p>
    <w:p w:rsidR="001363C3" w:rsidRPr="004E7961" w:rsidRDefault="001363C3">
      <w:pPr>
        <w:pStyle w:val="ConsPlusNormal"/>
        <w:spacing w:before="240"/>
        <w:ind w:firstLine="540"/>
        <w:jc w:val="both"/>
        <w:rPr>
          <w:color w:val="000000" w:themeColor="text1"/>
        </w:rPr>
      </w:pPr>
      <w:r w:rsidRPr="004E7961">
        <w:rPr>
          <w:color w:val="000000" w:themeColor="text1"/>
        </w:rPr>
        <w:lastRenderedPageBreak/>
        <w:t>7. Уполномоченное структурное подразделение Правительства Пензенской области обеспечивает направление уведомления в течение трех рабочих дней со дня его регистрации для рассмотрения Губернатору Пензенской области.</w:t>
      </w:r>
    </w:p>
    <w:p w:rsidR="001363C3" w:rsidRPr="004E7961" w:rsidRDefault="001363C3">
      <w:pPr>
        <w:pStyle w:val="ConsPlusNormal"/>
        <w:spacing w:before="240"/>
        <w:ind w:firstLine="540"/>
        <w:jc w:val="both"/>
        <w:rPr>
          <w:color w:val="000000" w:themeColor="text1"/>
        </w:rPr>
      </w:pPr>
      <w:r w:rsidRPr="004E7961">
        <w:rPr>
          <w:color w:val="000000" w:themeColor="text1"/>
        </w:rPr>
        <w:t>8. Уведомление хранится в уполномоченном структурном подразделении Правительства Пензенской области в течение трех лет со дня его представления, после чего передается в архив.</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tbl>
      <w:tblPr>
        <w:tblW w:w="5000" w:type="pct"/>
        <w:tblCellMar>
          <w:left w:w="0" w:type="dxa"/>
          <w:right w:w="0" w:type="dxa"/>
        </w:tblCellMar>
        <w:tblLook w:val="0000"/>
      </w:tblPr>
      <w:tblGrid>
        <w:gridCol w:w="60"/>
        <w:gridCol w:w="113"/>
        <w:gridCol w:w="9921"/>
        <w:gridCol w:w="113"/>
      </w:tblGrid>
      <w:tr w:rsidR="001363C3" w:rsidRPr="003D2EEF">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1363C3" w:rsidRPr="003D2EEF" w:rsidRDefault="001363C3">
            <w:pPr>
              <w:pStyle w:val="ConsPlusNormal"/>
              <w:jc w:val="both"/>
              <w:rPr>
                <w:rFonts w:eastAsiaTheme="minorEastAsia"/>
                <w:color w:val="000000" w:themeColor="text1"/>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both"/>
              <w:rPr>
                <w:rFonts w:eastAsiaTheme="minorEastAsia"/>
                <w:color w:val="000000" w:themeColor="text1"/>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1363C3" w:rsidRPr="003D2EEF" w:rsidRDefault="001363C3">
            <w:pPr>
              <w:pStyle w:val="ConsPlusNormal"/>
              <w:jc w:val="both"/>
              <w:rPr>
                <w:rFonts w:eastAsiaTheme="minorEastAsia"/>
                <w:color w:val="000000" w:themeColor="text1"/>
              </w:rPr>
            </w:pPr>
            <w:r w:rsidRPr="003D2EEF">
              <w:rPr>
                <w:rFonts w:eastAsiaTheme="minorEastAsia"/>
                <w:color w:val="000000" w:themeColor="text1"/>
              </w:rPr>
              <w:t>Лицо, замещающее муниципальную должность Пензенской области и участвующее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настоящего Закона, уведомляет о своем участии Губернатора Пензенской области по форме, установленной приложением 4 к данному Закону (в редакции Закона Пензенской обл. от 27.03.2020 N 3469-ЗПО), в срок не превышающий пять рабочих дней со дня вступления в силу Закона Пензенской обл. от 27.03.2020 N 3469-ЗПО.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1363C3" w:rsidRPr="003D2EEF" w:rsidRDefault="001363C3">
            <w:pPr>
              <w:pStyle w:val="ConsPlusNormal"/>
              <w:jc w:val="both"/>
              <w:rPr>
                <w:rFonts w:eastAsiaTheme="minorEastAsia"/>
                <w:color w:val="000000" w:themeColor="text1"/>
              </w:rPr>
            </w:pPr>
          </w:p>
        </w:tc>
      </w:tr>
    </w:tbl>
    <w:p w:rsidR="001363C3" w:rsidRPr="004E7961" w:rsidRDefault="001363C3">
      <w:pPr>
        <w:pStyle w:val="ConsPlusNormal"/>
        <w:spacing w:before="300"/>
        <w:jc w:val="right"/>
        <w:outlineLvl w:val="1"/>
        <w:rPr>
          <w:color w:val="000000" w:themeColor="text1"/>
        </w:rPr>
      </w:pPr>
      <w:r w:rsidRPr="004E7961">
        <w:rPr>
          <w:color w:val="000000" w:themeColor="text1"/>
        </w:rPr>
        <w:t>Приложение</w:t>
      </w:r>
    </w:p>
    <w:p w:rsidR="001363C3" w:rsidRPr="004E7961" w:rsidRDefault="001363C3">
      <w:pPr>
        <w:pStyle w:val="ConsPlusNormal"/>
        <w:jc w:val="right"/>
        <w:rPr>
          <w:color w:val="000000" w:themeColor="text1"/>
        </w:rPr>
      </w:pPr>
      <w:r w:rsidRPr="004E7961">
        <w:rPr>
          <w:color w:val="000000" w:themeColor="text1"/>
        </w:rPr>
        <w:t>к Порядку</w:t>
      </w:r>
    </w:p>
    <w:p w:rsidR="001363C3" w:rsidRPr="004E7961" w:rsidRDefault="001363C3">
      <w:pPr>
        <w:pStyle w:val="ConsPlusNormal"/>
        <w:jc w:val="right"/>
        <w:rPr>
          <w:color w:val="000000" w:themeColor="text1"/>
        </w:rPr>
      </w:pPr>
      <w:r w:rsidRPr="004E7961">
        <w:rPr>
          <w:color w:val="000000" w:themeColor="text1"/>
        </w:rPr>
        <w:t>предварительного уведомления</w:t>
      </w:r>
    </w:p>
    <w:p w:rsidR="001363C3" w:rsidRPr="004E7961" w:rsidRDefault="001363C3">
      <w:pPr>
        <w:pStyle w:val="ConsPlusNormal"/>
        <w:jc w:val="right"/>
        <w:rPr>
          <w:color w:val="000000" w:themeColor="text1"/>
        </w:rPr>
      </w:pPr>
      <w:r w:rsidRPr="004E7961">
        <w:rPr>
          <w:color w:val="000000" w:themeColor="text1"/>
        </w:rPr>
        <w:t>Губернатора Пензенской области</w:t>
      </w:r>
    </w:p>
    <w:p w:rsidR="001363C3" w:rsidRPr="004E7961" w:rsidRDefault="001363C3">
      <w:pPr>
        <w:pStyle w:val="ConsPlusNormal"/>
        <w:jc w:val="right"/>
        <w:rPr>
          <w:color w:val="000000" w:themeColor="text1"/>
        </w:rPr>
      </w:pPr>
      <w:r w:rsidRPr="004E7961">
        <w:rPr>
          <w:color w:val="000000" w:themeColor="text1"/>
        </w:rPr>
        <w:t>лицами, замещающими</w:t>
      </w:r>
    </w:p>
    <w:p w:rsidR="001363C3" w:rsidRPr="004E7961" w:rsidRDefault="001363C3">
      <w:pPr>
        <w:pStyle w:val="ConsPlusNormal"/>
        <w:jc w:val="right"/>
        <w:rPr>
          <w:color w:val="000000" w:themeColor="text1"/>
        </w:rPr>
      </w:pPr>
      <w:r w:rsidRPr="004E7961">
        <w:rPr>
          <w:color w:val="000000" w:themeColor="text1"/>
        </w:rPr>
        <w:t>муниципальные должности</w:t>
      </w:r>
    </w:p>
    <w:p w:rsidR="001363C3" w:rsidRPr="004E7961" w:rsidRDefault="001363C3">
      <w:pPr>
        <w:pStyle w:val="ConsPlusNormal"/>
        <w:jc w:val="right"/>
        <w:rPr>
          <w:color w:val="000000" w:themeColor="text1"/>
        </w:rPr>
      </w:pPr>
      <w:r w:rsidRPr="004E7961">
        <w:rPr>
          <w:color w:val="000000" w:themeColor="text1"/>
        </w:rPr>
        <w:t>и осуществляющими свои</w:t>
      </w:r>
    </w:p>
    <w:p w:rsidR="001363C3" w:rsidRPr="004E7961" w:rsidRDefault="001363C3">
      <w:pPr>
        <w:pStyle w:val="ConsPlusNormal"/>
        <w:jc w:val="right"/>
        <w:rPr>
          <w:color w:val="000000" w:themeColor="text1"/>
        </w:rPr>
      </w:pPr>
      <w:r w:rsidRPr="004E7961">
        <w:rPr>
          <w:color w:val="000000" w:themeColor="text1"/>
        </w:rPr>
        <w:t>полномочия на постоянной основе,</w:t>
      </w:r>
    </w:p>
    <w:p w:rsidR="001363C3" w:rsidRPr="004E7961" w:rsidRDefault="001363C3">
      <w:pPr>
        <w:pStyle w:val="ConsPlusNormal"/>
        <w:jc w:val="right"/>
        <w:rPr>
          <w:color w:val="000000" w:themeColor="text1"/>
        </w:rPr>
      </w:pPr>
      <w:r w:rsidRPr="004E7961">
        <w:rPr>
          <w:color w:val="000000" w:themeColor="text1"/>
        </w:rPr>
        <w:t>об участии на безвозмездной</w:t>
      </w:r>
    </w:p>
    <w:p w:rsidR="001363C3" w:rsidRPr="004E7961" w:rsidRDefault="001363C3">
      <w:pPr>
        <w:pStyle w:val="ConsPlusNormal"/>
        <w:jc w:val="right"/>
        <w:rPr>
          <w:color w:val="000000" w:themeColor="text1"/>
        </w:rPr>
      </w:pPr>
      <w:r w:rsidRPr="004E7961">
        <w:rPr>
          <w:color w:val="000000" w:themeColor="text1"/>
        </w:rPr>
        <w:t>основе в управлении</w:t>
      </w:r>
    </w:p>
    <w:p w:rsidR="001363C3" w:rsidRPr="004E7961" w:rsidRDefault="001363C3">
      <w:pPr>
        <w:pStyle w:val="ConsPlusNormal"/>
        <w:jc w:val="right"/>
        <w:rPr>
          <w:color w:val="000000" w:themeColor="text1"/>
        </w:rPr>
      </w:pPr>
      <w:r w:rsidRPr="004E7961">
        <w:rPr>
          <w:color w:val="000000" w:themeColor="text1"/>
        </w:rPr>
        <w:t>некоммерческой организацией</w:t>
      </w:r>
    </w:p>
    <w:p w:rsidR="001363C3" w:rsidRPr="004E7961" w:rsidRDefault="001363C3">
      <w:pPr>
        <w:pStyle w:val="ConsPlusNormal"/>
        <w:jc w:val="right"/>
        <w:rPr>
          <w:color w:val="000000" w:themeColor="text1"/>
        </w:rPr>
      </w:pPr>
      <w:r w:rsidRPr="004E7961">
        <w:rPr>
          <w:color w:val="000000" w:themeColor="text1"/>
        </w:rPr>
        <w:t>(кроме участия в управлении</w:t>
      </w:r>
    </w:p>
    <w:p w:rsidR="001363C3" w:rsidRPr="004E7961" w:rsidRDefault="001363C3">
      <w:pPr>
        <w:pStyle w:val="ConsPlusNormal"/>
        <w:jc w:val="right"/>
        <w:rPr>
          <w:color w:val="000000" w:themeColor="text1"/>
        </w:rPr>
      </w:pPr>
      <w:r w:rsidRPr="004E7961">
        <w:rPr>
          <w:color w:val="000000" w:themeColor="text1"/>
        </w:rPr>
        <w:t>политической партией, органом</w:t>
      </w:r>
    </w:p>
    <w:p w:rsidR="001363C3" w:rsidRPr="004E7961" w:rsidRDefault="001363C3">
      <w:pPr>
        <w:pStyle w:val="ConsPlusNormal"/>
        <w:jc w:val="right"/>
        <w:rPr>
          <w:color w:val="000000" w:themeColor="text1"/>
        </w:rPr>
      </w:pPr>
      <w:r w:rsidRPr="004E7961">
        <w:rPr>
          <w:color w:val="000000" w:themeColor="text1"/>
        </w:rPr>
        <w:t>профессионального союза,</w:t>
      </w:r>
    </w:p>
    <w:p w:rsidR="001363C3" w:rsidRPr="004E7961" w:rsidRDefault="001363C3">
      <w:pPr>
        <w:pStyle w:val="ConsPlusNormal"/>
        <w:jc w:val="right"/>
        <w:rPr>
          <w:color w:val="000000" w:themeColor="text1"/>
        </w:rPr>
      </w:pPr>
      <w:r w:rsidRPr="004E7961">
        <w:rPr>
          <w:color w:val="000000" w:themeColor="text1"/>
        </w:rPr>
        <w:t>в том числе выборным органом</w:t>
      </w:r>
    </w:p>
    <w:p w:rsidR="001363C3" w:rsidRPr="004E7961" w:rsidRDefault="001363C3">
      <w:pPr>
        <w:pStyle w:val="ConsPlusNormal"/>
        <w:jc w:val="right"/>
        <w:rPr>
          <w:color w:val="000000" w:themeColor="text1"/>
        </w:rPr>
      </w:pPr>
      <w:r w:rsidRPr="004E7961">
        <w:rPr>
          <w:color w:val="000000" w:themeColor="text1"/>
        </w:rPr>
        <w:t>первичной профсоюзной</w:t>
      </w:r>
    </w:p>
    <w:p w:rsidR="001363C3" w:rsidRPr="004E7961" w:rsidRDefault="001363C3">
      <w:pPr>
        <w:pStyle w:val="ConsPlusNormal"/>
        <w:jc w:val="right"/>
        <w:rPr>
          <w:color w:val="000000" w:themeColor="text1"/>
        </w:rPr>
      </w:pPr>
      <w:r w:rsidRPr="004E7961">
        <w:rPr>
          <w:color w:val="000000" w:themeColor="text1"/>
        </w:rPr>
        <w:t>организации, созданной в органе</w:t>
      </w:r>
    </w:p>
    <w:p w:rsidR="001363C3" w:rsidRPr="004E7961" w:rsidRDefault="001363C3">
      <w:pPr>
        <w:pStyle w:val="ConsPlusNormal"/>
        <w:jc w:val="right"/>
        <w:rPr>
          <w:color w:val="000000" w:themeColor="text1"/>
        </w:rPr>
      </w:pPr>
      <w:r w:rsidRPr="004E7961">
        <w:rPr>
          <w:color w:val="000000" w:themeColor="text1"/>
        </w:rPr>
        <w:t>местного самоуправления,</w:t>
      </w:r>
    </w:p>
    <w:p w:rsidR="001363C3" w:rsidRPr="004E7961" w:rsidRDefault="001363C3">
      <w:pPr>
        <w:pStyle w:val="ConsPlusNormal"/>
        <w:jc w:val="right"/>
        <w:rPr>
          <w:color w:val="000000" w:themeColor="text1"/>
        </w:rPr>
      </w:pPr>
      <w:r w:rsidRPr="004E7961">
        <w:rPr>
          <w:color w:val="000000" w:themeColor="text1"/>
        </w:rPr>
        <w:t>аппарате избирательной комиссии</w:t>
      </w:r>
    </w:p>
    <w:p w:rsidR="001363C3" w:rsidRPr="004E7961" w:rsidRDefault="001363C3">
      <w:pPr>
        <w:pStyle w:val="ConsPlusNormal"/>
        <w:jc w:val="right"/>
        <w:rPr>
          <w:color w:val="000000" w:themeColor="text1"/>
        </w:rPr>
      </w:pPr>
      <w:r w:rsidRPr="004E7961">
        <w:rPr>
          <w:color w:val="000000" w:themeColor="text1"/>
        </w:rPr>
        <w:t>муниципального образования,</w:t>
      </w:r>
    </w:p>
    <w:p w:rsidR="001363C3" w:rsidRPr="004E7961" w:rsidRDefault="001363C3">
      <w:pPr>
        <w:pStyle w:val="ConsPlusNormal"/>
        <w:jc w:val="right"/>
        <w:rPr>
          <w:color w:val="000000" w:themeColor="text1"/>
        </w:rPr>
      </w:pPr>
      <w:r w:rsidRPr="004E7961">
        <w:rPr>
          <w:color w:val="000000" w:themeColor="text1"/>
        </w:rPr>
        <w:t>участия в съезде (конференции)</w:t>
      </w:r>
    </w:p>
    <w:p w:rsidR="001363C3" w:rsidRPr="004E7961" w:rsidRDefault="001363C3">
      <w:pPr>
        <w:pStyle w:val="ConsPlusNormal"/>
        <w:jc w:val="right"/>
        <w:rPr>
          <w:color w:val="000000" w:themeColor="text1"/>
        </w:rPr>
      </w:pPr>
      <w:r w:rsidRPr="004E7961">
        <w:rPr>
          <w:color w:val="000000" w:themeColor="text1"/>
        </w:rPr>
        <w:t>или общем собрании иной</w:t>
      </w:r>
    </w:p>
    <w:p w:rsidR="001363C3" w:rsidRPr="004E7961" w:rsidRDefault="001363C3">
      <w:pPr>
        <w:pStyle w:val="ConsPlusNormal"/>
        <w:jc w:val="right"/>
        <w:rPr>
          <w:color w:val="000000" w:themeColor="text1"/>
        </w:rPr>
      </w:pPr>
      <w:r w:rsidRPr="004E7961">
        <w:rPr>
          <w:color w:val="000000" w:themeColor="text1"/>
        </w:rPr>
        <w:t>общественной организации,</w:t>
      </w:r>
    </w:p>
    <w:p w:rsidR="001363C3" w:rsidRPr="004E7961" w:rsidRDefault="001363C3">
      <w:pPr>
        <w:pStyle w:val="ConsPlusNormal"/>
        <w:jc w:val="right"/>
        <w:rPr>
          <w:color w:val="000000" w:themeColor="text1"/>
        </w:rPr>
      </w:pPr>
      <w:r w:rsidRPr="004E7961">
        <w:rPr>
          <w:color w:val="000000" w:themeColor="text1"/>
        </w:rPr>
        <w:t>жилищного,</w:t>
      </w:r>
    </w:p>
    <w:p w:rsidR="001363C3" w:rsidRPr="004E7961" w:rsidRDefault="001363C3">
      <w:pPr>
        <w:pStyle w:val="ConsPlusNormal"/>
        <w:jc w:val="right"/>
        <w:rPr>
          <w:color w:val="000000" w:themeColor="text1"/>
        </w:rPr>
      </w:pPr>
      <w:r w:rsidRPr="004E7961">
        <w:rPr>
          <w:color w:val="000000" w:themeColor="text1"/>
        </w:rPr>
        <w:t>жилищно-строительного, гаражного</w:t>
      </w:r>
    </w:p>
    <w:p w:rsidR="001363C3" w:rsidRPr="004E7961" w:rsidRDefault="001363C3">
      <w:pPr>
        <w:pStyle w:val="ConsPlusNormal"/>
        <w:jc w:val="right"/>
        <w:rPr>
          <w:color w:val="000000" w:themeColor="text1"/>
        </w:rPr>
      </w:pPr>
      <w:r w:rsidRPr="004E7961">
        <w:rPr>
          <w:color w:val="000000" w:themeColor="text1"/>
        </w:rPr>
        <w:t>кооперативов, товарищества</w:t>
      </w:r>
    </w:p>
    <w:p w:rsidR="001363C3" w:rsidRPr="004E7961" w:rsidRDefault="001363C3">
      <w:pPr>
        <w:pStyle w:val="ConsPlusNormal"/>
        <w:jc w:val="right"/>
        <w:rPr>
          <w:color w:val="000000" w:themeColor="text1"/>
        </w:rPr>
      </w:pPr>
      <w:r w:rsidRPr="004E7961">
        <w:rPr>
          <w:color w:val="000000" w:themeColor="text1"/>
        </w:rPr>
        <w:lastRenderedPageBreak/>
        <w:t>собственников недвижимости)</w:t>
      </w:r>
    </w:p>
    <w:p w:rsidR="001363C3" w:rsidRPr="004E7961" w:rsidRDefault="001363C3">
      <w:pPr>
        <w:pStyle w:val="ConsPlusNormal"/>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Губернатору Пензенской области</w:t>
      </w:r>
    </w:p>
    <w:p w:rsidR="001363C3" w:rsidRPr="004E7961" w:rsidRDefault="001363C3">
      <w:pPr>
        <w:pStyle w:val="ConsPlusNonformat"/>
        <w:jc w:val="both"/>
        <w:rPr>
          <w:color w:val="000000" w:themeColor="text1"/>
        </w:rPr>
      </w:pPr>
      <w:r w:rsidRPr="004E7961">
        <w:rPr>
          <w:color w:val="000000" w:themeColor="text1"/>
        </w:rPr>
        <w:t xml:space="preserve">                                 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(инициалы, фамилия)</w:t>
      </w:r>
    </w:p>
    <w:p w:rsidR="001363C3" w:rsidRPr="004E7961" w:rsidRDefault="001363C3">
      <w:pPr>
        <w:pStyle w:val="ConsPlusNonformat"/>
        <w:jc w:val="both"/>
        <w:rPr>
          <w:color w:val="000000" w:themeColor="text1"/>
        </w:rPr>
      </w:pPr>
      <w:r w:rsidRPr="004E7961">
        <w:rPr>
          <w:color w:val="000000" w:themeColor="text1"/>
        </w:rPr>
        <w:t xml:space="preserve">                                 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(наименование должности лица,</w:t>
      </w:r>
    </w:p>
    <w:p w:rsidR="001363C3" w:rsidRPr="004E7961" w:rsidRDefault="001363C3">
      <w:pPr>
        <w:pStyle w:val="ConsPlusNonformat"/>
        <w:jc w:val="both"/>
        <w:rPr>
          <w:color w:val="000000" w:themeColor="text1"/>
        </w:rPr>
      </w:pPr>
      <w:r w:rsidRPr="004E7961">
        <w:rPr>
          <w:color w:val="000000" w:themeColor="text1"/>
        </w:rPr>
        <w:t xml:space="preserve">                                           представляющего уведомление)</w:t>
      </w:r>
    </w:p>
    <w:p w:rsidR="001363C3" w:rsidRPr="004E7961" w:rsidRDefault="001363C3">
      <w:pPr>
        <w:pStyle w:val="ConsPlusNonformat"/>
        <w:jc w:val="both"/>
        <w:rPr>
          <w:color w:val="000000" w:themeColor="text1"/>
        </w:rPr>
      </w:pPr>
      <w:r w:rsidRPr="004E7961">
        <w:rPr>
          <w:color w:val="000000" w:themeColor="text1"/>
        </w:rPr>
        <w:t xml:space="preserve">                                 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(фамилия, имя, отчество лица</w:t>
      </w:r>
    </w:p>
    <w:p w:rsidR="001363C3" w:rsidRPr="004E7961" w:rsidRDefault="001363C3">
      <w:pPr>
        <w:pStyle w:val="ConsPlusNonformat"/>
        <w:jc w:val="both"/>
        <w:rPr>
          <w:color w:val="000000" w:themeColor="text1"/>
        </w:rPr>
      </w:pPr>
      <w:r w:rsidRPr="004E7961">
        <w:rPr>
          <w:color w:val="000000" w:themeColor="text1"/>
        </w:rPr>
        <w:t xml:space="preserve">                                        (последнее - при наличии),</w:t>
      </w:r>
    </w:p>
    <w:p w:rsidR="001363C3" w:rsidRPr="004E7961" w:rsidRDefault="001363C3">
      <w:pPr>
        <w:pStyle w:val="ConsPlusNonformat"/>
        <w:jc w:val="both"/>
        <w:rPr>
          <w:color w:val="000000" w:themeColor="text1"/>
        </w:rPr>
      </w:pPr>
      <w:r w:rsidRPr="004E7961">
        <w:rPr>
          <w:color w:val="000000" w:themeColor="text1"/>
        </w:rPr>
        <w:t xml:space="preserve">                                     замещающего муниципальную должность)</w:t>
      </w:r>
    </w:p>
    <w:p w:rsidR="001363C3" w:rsidRPr="004E7961" w:rsidRDefault="001363C3">
      <w:pPr>
        <w:pStyle w:val="ConsPlusNonformat"/>
        <w:jc w:val="both"/>
        <w:rPr>
          <w:color w:val="000000" w:themeColor="text1"/>
        </w:rPr>
      </w:pPr>
    </w:p>
    <w:p w:rsidR="001363C3" w:rsidRPr="004E7961" w:rsidRDefault="001363C3">
      <w:pPr>
        <w:pStyle w:val="ConsPlusNonformat"/>
        <w:jc w:val="both"/>
        <w:rPr>
          <w:color w:val="000000" w:themeColor="text1"/>
        </w:rPr>
      </w:pPr>
      <w:bookmarkStart w:id="25" w:name="Par545"/>
      <w:bookmarkEnd w:id="25"/>
      <w:r w:rsidRPr="004E7961">
        <w:rPr>
          <w:color w:val="000000" w:themeColor="text1"/>
        </w:rPr>
        <w:t xml:space="preserve">                                Уведомление</w:t>
      </w:r>
    </w:p>
    <w:p w:rsidR="001363C3" w:rsidRPr="004E7961" w:rsidRDefault="001363C3">
      <w:pPr>
        <w:pStyle w:val="ConsPlusNonformat"/>
        <w:jc w:val="both"/>
        <w:rPr>
          <w:color w:val="000000" w:themeColor="text1"/>
        </w:rPr>
      </w:pPr>
      <w:r w:rsidRPr="004E7961">
        <w:rPr>
          <w:color w:val="000000" w:themeColor="text1"/>
        </w:rPr>
        <w:t xml:space="preserve">              об участии на безвозмездной основе в управлении</w:t>
      </w:r>
    </w:p>
    <w:p w:rsidR="001363C3" w:rsidRPr="004E7961" w:rsidRDefault="001363C3">
      <w:pPr>
        <w:pStyle w:val="ConsPlusNonformat"/>
        <w:jc w:val="both"/>
        <w:rPr>
          <w:color w:val="000000" w:themeColor="text1"/>
        </w:rPr>
      </w:pPr>
      <w:r w:rsidRPr="004E7961">
        <w:rPr>
          <w:color w:val="000000" w:themeColor="text1"/>
        </w:rPr>
        <w:t xml:space="preserve">          некоммерческой организацией (кроме участия в управлении</w:t>
      </w:r>
    </w:p>
    <w:p w:rsidR="001363C3" w:rsidRPr="004E7961" w:rsidRDefault="001363C3">
      <w:pPr>
        <w:pStyle w:val="ConsPlusNonformat"/>
        <w:jc w:val="both"/>
        <w:rPr>
          <w:color w:val="000000" w:themeColor="text1"/>
        </w:rPr>
      </w:pPr>
      <w:r w:rsidRPr="004E7961">
        <w:rPr>
          <w:color w:val="000000" w:themeColor="text1"/>
        </w:rPr>
        <w:t xml:space="preserve">       политической партией, органом профессионального союза, в том</w:t>
      </w:r>
    </w:p>
    <w:p w:rsidR="001363C3" w:rsidRPr="004E7961" w:rsidRDefault="001363C3">
      <w:pPr>
        <w:pStyle w:val="ConsPlusNonformat"/>
        <w:jc w:val="both"/>
        <w:rPr>
          <w:color w:val="000000" w:themeColor="text1"/>
        </w:rPr>
      </w:pPr>
      <w:r w:rsidRPr="004E7961">
        <w:rPr>
          <w:color w:val="000000" w:themeColor="text1"/>
        </w:rPr>
        <w:t xml:space="preserve">         числе выборным органом первичной профсоюзной организации,</w:t>
      </w:r>
    </w:p>
    <w:p w:rsidR="001363C3" w:rsidRPr="004E7961" w:rsidRDefault="001363C3">
      <w:pPr>
        <w:pStyle w:val="ConsPlusNonformat"/>
        <w:jc w:val="both"/>
        <w:rPr>
          <w:color w:val="000000" w:themeColor="text1"/>
        </w:rPr>
      </w:pPr>
      <w:r w:rsidRPr="004E7961">
        <w:rPr>
          <w:color w:val="000000" w:themeColor="text1"/>
        </w:rPr>
        <w:t xml:space="preserve">           созданной в органе местного самоуправления, аппарате</w:t>
      </w:r>
    </w:p>
    <w:p w:rsidR="001363C3" w:rsidRPr="004E7961" w:rsidRDefault="001363C3">
      <w:pPr>
        <w:pStyle w:val="ConsPlusNonformat"/>
        <w:jc w:val="both"/>
        <w:rPr>
          <w:color w:val="000000" w:themeColor="text1"/>
        </w:rPr>
      </w:pPr>
      <w:r w:rsidRPr="004E7961">
        <w:rPr>
          <w:color w:val="000000" w:themeColor="text1"/>
        </w:rPr>
        <w:t xml:space="preserve">        избирательной комиссии муниципального образования, участия</w:t>
      </w:r>
    </w:p>
    <w:p w:rsidR="001363C3" w:rsidRPr="004E7961" w:rsidRDefault="001363C3">
      <w:pPr>
        <w:pStyle w:val="ConsPlusNonformat"/>
        <w:jc w:val="both"/>
        <w:rPr>
          <w:color w:val="000000" w:themeColor="text1"/>
        </w:rPr>
      </w:pPr>
      <w:r w:rsidRPr="004E7961">
        <w:rPr>
          <w:color w:val="000000" w:themeColor="text1"/>
        </w:rPr>
        <w:t xml:space="preserve">        в съезде (конференции) или общем собрании иной общественной</w:t>
      </w:r>
    </w:p>
    <w:p w:rsidR="001363C3" w:rsidRPr="004E7961" w:rsidRDefault="001363C3">
      <w:pPr>
        <w:pStyle w:val="ConsPlusNonformat"/>
        <w:jc w:val="both"/>
        <w:rPr>
          <w:color w:val="000000" w:themeColor="text1"/>
        </w:rPr>
      </w:pPr>
      <w:r w:rsidRPr="004E7961">
        <w:rPr>
          <w:color w:val="000000" w:themeColor="text1"/>
        </w:rPr>
        <w:t xml:space="preserve">         организации, жилищного, жилищно-строительного, гаражного</w:t>
      </w:r>
    </w:p>
    <w:p w:rsidR="001363C3" w:rsidRPr="004E7961" w:rsidRDefault="001363C3">
      <w:pPr>
        <w:pStyle w:val="ConsPlusNonformat"/>
        <w:jc w:val="both"/>
        <w:rPr>
          <w:color w:val="000000" w:themeColor="text1"/>
        </w:rPr>
      </w:pPr>
      <w:r w:rsidRPr="004E7961">
        <w:rPr>
          <w:color w:val="000000" w:themeColor="text1"/>
        </w:rPr>
        <w:t xml:space="preserve">          кооперативов, товарищества собственников недвижимости)</w:t>
      </w:r>
    </w:p>
    <w:p w:rsidR="001363C3" w:rsidRPr="004E7961" w:rsidRDefault="001363C3">
      <w:pPr>
        <w:pStyle w:val="ConsPlusNonformat"/>
        <w:jc w:val="both"/>
        <w:rPr>
          <w:color w:val="000000" w:themeColor="text1"/>
        </w:rPr>
      </w:pPr>
    </w:p>
    <w:p w:rsidR="001363C3" w:rsidRPr="004E7961" w:rsidRDefault="001363C3">
      <w:pPr>
        <w:pStyle w:val="ConsPlusNonformat"/>
        <w:jc w:val="both"/>
        <w:rPr>
          <w:color w:val="000000" w:themeColor="text1"/>
        </w:rPr>
      </w:pPr>
      <w:r w:rsidRPr="004E7961">
        <w:rPr>
          <w:color w:val="000000" w:themeColor="text1"/>
        </w:rPr>
        <w:t xml:space="preserve">    В соответствии с подпунктом "б" пункта 2 части 7 статьи 40 Федерального</w:t>
      </w:r>
    </w:p>
    <w:p w:rsidR="001363C3" w:rsidRPr="004E7961" w:rsidRDefault="001363C3">
      <w:pPr>
        <w:pStyle w:val="ConsPlusNonformat"/>
        <w:jc w:val="both"/>
        <w:rPr>
          <w:color w:val="000000" w:themeColor="text1"/>
        </w:rPr>
      </w:pPr>
      <w:r w:rsidRPr="004E7961">
        <w:rPr>
          <w:color w:val="000000" w:themeColor="text1"/>
        </w:rPr>
        <w:t>закона  от  6  октября  2003  года N 131-ФЗ "Об общих принципах организации</w:t>
      </w:r>
    </w:p>
    <w:p w:rsidR="001363C3" w:rsidRPr="004E7961" w:rsidRDefault="001363C3">
      <w:pPr>
        <w:pStyle w:val="ConsPlusNonformat"/>
        <w:jc w:val="both"/>
        <w:rPr>
          <w:color w:val="000000" w:themeColor="text1"/>
        </w:rPr>
      </w:pPr>
      <w:r w:rsidRPr="004E7961">
        <w:rPr>
          <w:color w:val="000000" w:themeColor="text1"/>
        </w:rPr>
        <w:t>местного самоуправления в Российской Федерации", пунктом 2 части 3.5 статьи</w:t>
      </w:r>
    </w:p>
    <w:p w:rsidR="001363C3" w:rsidRPr="004E7961" w:rsidRDefault="001363C3">
      <w:pPr>
        <w:pStyle w:val="ConsPlusNonformat"/>
        <w:jc w:val="both"/>
        <w:rPr>
          <w:color w:val="000000" w:themeColor="text1"/>
        </w:rPr>
      </w:pPr>
      <w:r w:rsidRPr="004E7961">
        <w:rPr>
          <w:color w:val="000000" w:themeColor="text1"/>
        </w:rPr>
        <w:t>12.1   Федерального   закона   от   25   декабря   2008   года  N 273-ФЗ "О</w:t>
      </w:r>
    </w:p>
    <w:p w:rsidR="001363C3" w:rsidRPr="004E7961" w:rsidRDefault="001363C3">
      <w:pPr>
        <w:pStyle w:val="ConsPlusNonformat"/>
        <w:jc w:val="both"/>
        <w:rPr>
          <w:color w:val="000000" w:themeColor="text1"/>
        </w:rPr>
      </w:pPr>
      <w:r w:rsidRPr="004E7961">
        <w:rPr>
          <w:color w:val="000000" w:themeColor="text1"/>
        </w:rPr>
        <w:t>противодействии  коррупции"  уведомляю Вас о том, что с "___" ________ 20__</w:t>
      </w:r>
    </w:p>
    <w:p w:rsidR="001363C3" w:rsidRPr="004E7961" w:rsidRDefault="001363C3">
      <w:pPr>
        <w:pStyle w:val="ConsPlusNonformat"/>
        <w:jc w:val="both"/>
        <w:rPr>
          <w:color w:val="000000" w:themeColor="text1"/>
        </w:rPr>
      </w:pPr>
      <w:r w:rsidRPr="004E7961">
        <w:rPr>
          <w:color w:val="000000" w:themeColor="text1"/>
        </w:rPr>
        <w:t>года  намерен(а) участвовать/участвую (нужное подчеркнуть) на безвозмездной</w:t>
      </w:r>
    </w:p>
    <w:p w:rsidR="001363C3" w:rsidRPr="004E7961" w:rsidRDefault="001363C3">
      <w:pPr>
        <w:pStyle w:val="ConsPlusNonformat"/>
        <w:jc w:val="both"/>
        <w:rPr>
          <w:color w:val="000000" w:themeColor="text1"/>
        </w:rPr>
      </w:pPr>
      <w:r w:rsidRPr="004E7961">
        <w:rPr>
          <w:color w:val="000000" w:themeColor="text1"/>
        </w:rPr>
        <w:t>основе в управлении некоммерческой организацией ___________________________</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(указать организационно-правовую форму, наименование,</w:t>
      </w:r>
    </w:p>
    <w:p w:rsidR="001363C3" w:rsidRPr="004E7961" w:rsidRDefault="001363C3">
      <w:pPr>
        <w:pStyle w:val="ConsPlusNonformat"/>
        <w:jc w:val="both"/>
        <w:rPr>
          <w:color w:val="000000" w:themeColor="text1"/>
        </w:rPr>
      </w:pPr>
      <w:r w:rsidRPr="004E7961">
        <w:rPr>
          <w:color w:val="000000" w:themeColor="text1"/>
        </w:rPr>
        <w:t xml:space="preserve">            юридический адрес, ИНН некоммерческой организации)</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__________________________________________________________________________.</w:t>
      </w:r>
    </w:p>
    <w:p w:rsidR="001363C3" w:rsidRPr="004E7961" w:rsidRDefault="001363C3">
      <w:pPr>
        <w:pStyle w:val="ConsPlusNonformat"/>
        <w:jc w:val="both"/>
        <w:rPr>
          <w:color w:val="000000" w:themeColor="text1"/>
        </w:rPr>
      </w:pPr>
      <w:r w:rsidRPr="004E7961">
        <w:rPr>
          <w:color w:val="000000" w:themeColor="text1"/>
        </w:rPr>
        <w:t xml:space="preserve">           (указать основные функции и направления деятельности,</w:t>
      </w:r>
    </w:p>
    <w:p w:rsidR="001363C3" w:rsidRPr="004E7961" w:rsidRDefault="001363C3">
      <w:pPr>
        <w:pStyle w:val="ConsPlusNonformat"/>
        <w:jc w:val="both"/>
        <w:rPr>
          <w:color w:val="000000" w:themeColor="text1"/>
        </w:rPr>
      </w:pPr>
      <w:r w:rsidRPr="004E7961">
        <w:rPr>
          <w:color w:val="000000" w:themeColor="text1"/>
        </w:rPr>
        <w:t xml:space="preserve">              которые намеревается выполнять/выполняет лицо,</w:t>
      </w:r>
    </w:p>
    <w:p w:rsidR="001363C3" w:rsidRPr="004E7961" w:rsidRDefault="001363C3">
      <w:pPr>
        <w:pStyle w:val="ConsPlusNonformat"/>
        <w:jc w:val="both"/>
        <w:rPr>
          <w:color w:val="000000" w:themeColor="text1"/>
        </w:rPr>
      </w:pPr>
      <w:r w:rsidRPr="004E7961">
        <w:rPr>
          <w:color w:val="000000" w:themeColor="text1"/>
        </w:rPr>
        <w:t xml:space="preserve">                        представляющее уведомление)</w:t>
      </w:r>
    </w:p>
    <w:p w:rsidR="001363C3" w:rsidRPr="004E7961" w:rsidRDefault="001363C3">
      <w:pPr>
        <w:pStyle w:val="ConsPlusNonformat"/>
        <w:jc w:val="both"/>
        <w:rPr>
          <w:color w:val="000000" w:themeColor="text1"/>
        </w:rPr>
      </w:pPr>
      <w:r w:rsidRPr="004E7961">
        <w:rPr>
          <w:color w:val="000000" w:themeColor="text1"/>
        </w:rPr>
        <w:t xml:space="preserve">    Участие  в  управлении некоммерческой организацией не повлечет за собой</w:t>
      </w:r>
    </w:p>
    <w:p w:rsidR="001363C3" w:rsidRPr="004E7961" w:rsidRDefault="001363C3">
      <w:pPr>
        <w:pStyle w:val="ConsPlusNonformat"/>
        <w:jc w:val="both"/>
        <w:rPr>
          <w:color w:val="000000" w:themeColor="text1"/>
        </w:rPr>
      </w:pPr>
      <w:r w:rsidRPr="004E7961">
        <w:rPr>
          <w:color w:val="000000" w:themeColor="text1"/>
        </w:rPr>
        <w:t>возникновение  конфликта  интересов или возможность возникновения конфликта</w:t>
      </w:r>
    </w:p>
    <w:p w:rsidR="001363C3" w:rsidRPr="004E7961" w:rsidRDefault="001363C3">
      <w:pPr>
        <w:pStyle w:val="ConsPlusNonformat"/>
        <w:jc w:val="both"/>
        <w:rPr>
          <w:color w:val="000000" w:themeColor="text1"/>
        </w:rPr>
      </w:pPr>
      <w:r w:rsidRPr="004E7961">
        <w:rPr>
          <w:color w:val="000000" w:themeColor="text1"/>
        </w:rPr>
        <w:t>интересов  при  исполнении  мной  должностных  обязанностей  по  замещаемой</w:t>
      </w:r>
    </w:p>
    <w:p w:rsidR="001363C3" w:rsidRPr="004E7961" w:rsidRDefault="001363C3">
      <w:pPr>
        <w:pStyle w:val="ConsPlusNonformat"/>
        <w:jc w:val="both"/>
        <w:rPr>
          <w:color w:val="000000" w:themeColor="text1"/>
        </w:rPr>
      </w:pPr>
      <w:r w:rsidRPr="004E7961">
        <w:rPr>
          <w:color w:val="000000" w:themeColor="text1"/>
        </w:rPr>
        <w:t>должности.</w:t>
      </w:r>
    </w:p>
    <w:p w:rsidR="001363C3" w:rsidRPr="004E7961" w:rsidRDefault="001363C3">
      <w:pPr>
        <w:pStyle w:val="ConsPlusNonformat"/>
        <w:jc w:val="both"/>
        <w:rPr>
          <w:color w:val="000000" w:themeColor="text1"/>
        </w:rPr>
      </w:pPr>
      <w:r w:rsidRPr="004E7961">
        <w:rPr>
          <w:color w:val="000000" w:themeColor="text1"/>
        </w:rPr>
        <w:t>"__" _________ 20__ г. ____________________________ _______________________</w:t>
      </w:r>
    </w:p>
    <w:p w:rsidR="001363C3" w:rsidRPr="004E7961" w:rsidRDefault="001363C3">
      <w:pPr>
        <w:pStyle w:val="ConsPlusNonformat"/>
        <w:jc w:val="both"/>
        <w:rPr>
          <w:color w:val="000000" w:themeColor="text1"/>
        </w:rPr>
      </w:pPr>
      <w:r w:rsidRPr="004E7961">
        <w:rPr>
          <w:color w:val="000000" w:themeColor="text1"/>
        </w:rPr>
        <w:t xml:space="preserve">                              (подпись лица,</w:t>
      </w:r>
    </w:p>
    <w:p w:rsidR="001363C3" w:rsidRPr="004E7961" w:rsidRDefault="001363C3">
      <w:pPr>
        <w:pStyle w:val="ConsPlusNonformat"/>
        <w:jc w:val="both"/>
        <w:rPr>
          <w:color w:val="000000" w:themeColor="text1"/>
        </w:rPr>
      </w:pPr>
      <w:r w:rsidRPr="004E7961">
        <w:rPr>
          <w:color w:val="000000" w:themeColor="text1"/>
        </w:rPr>
        <w:t xml:space="preserve">                       представляющего уведомление) (расшифровка подписи)</w:t>
      </w:r>
    </w:p>
    <w:p w:rsidR="001363C3" w:rsidRPr="004E7961" w:rsidRDefault="001363C3">
      <w:pPr>
        <w:pStyle w:val="ConsPlusNormal"/>
        <w:jc w:val="both"/>
        <w:rPr>
          <w:color w:val="000000" w:themeColor="text1"/>
        </w:rPr>
      </w:pPr>
    </w:p>
    <w:p w:rsidR="001363C3" w:rsidRPr="004E7961" w:rsidRDefault="001363C3">
      <w:pPr>
        <w:pStyle w:val="ConsPlusNormal"/>
        <w:jc w:val="both"/>
        <w:rPr>
          <w:color w:val="000000" w:themeColor="text1"/>
        </w:rPr>
      </w:pPr>
    </w:p>
    <w:p w:rsidR="001363C3" w:rsidRPr="004E7961" w:rsidRDefault="001363C3">
      <w:pPr>
        <w:pStyle w:val="ConsPlusNormal"/>
        <w:pBdr>
          <w:top w:val="single" w:sz="6" w:space="0" w:color="auto"/>
        </w:pBdr>
        <w:spacing w:before="100" w:after="100"/>
        <w:jc w:val="both"/>
        <w:rPr>
          <w:color w:val="000000" w:themeColor="text1"/>
          <w:sz w:val="2"/>
          <w:szCs w:val="2"/>
        </w:rPr>
      </w:pPr>
    </w:p>
    <w:sectPr w:rsidR="001363C3" w:rsidRPr="004E7961">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EF" w:rsidRDefault="003D2EEF">
      <w:pPr>
        <w:spacing w:after="0" w:line="240" w:lineRule="auto"/>
      </w:pPr>
      <w:r>
        <w:separator/>
      </w:r>
    </w:p>
  </w:endnote>
  <w:endnote w:type="continuationSeparator" w:id="1">
    <w:p w:rsidR="003D2EEF" w:rsidRDefault="003D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EF" w:rsidRDefault="003D2EEF">
      <w:pPr>
        <w:spacing w:after="0" w:line="240" w:lineRule="auto"/>
      </w:pPr>
      <w:r>
        <w:separator/>
      </w:r>
    </w:p>
  </w:footnote>
  <w:footnote w:type="continuationSeparator" w:id="1">
    <w:p w:rsidR="003D2EEF" w:rsidRDefault="003D2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C3" w:rsidRDefault="001363C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269"/>
    <w:rsid w:val="001363C3"/>
    <w:rsid w:val="003D2EEF"/>
    <w:rsid w:val="004E7961"/>
    <w:rsid w:val="00D84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84269"/>
    <w:pPr>
      <w:tabs>
        <w:tab w:val="center" w:pos="4677"/>
        <w:tab w:val="right" w:pos="9355"/>
      </w:tabs>
    </w:pPr>
  </w:style>
  <w:style w:type="character" w:customStyle="1" w:styleId="a4">
    <w:name w:val="Верхний колонтитул Знак"/>
    <w:basedOn w:val="a0"/>
    <w:link w:val="a3"/>
    <w:uiPriority w:val="99"/>
    <w:locked/>
    <w:rsid w:val="00D84269"/>
    <w:rPr>
      <w:rFonts w:cs="Times New Roman"/>
    </w:rPr>
  </w:style>
  <w:style w:type="paragraph" w:styleId="a5">
    <w:name w:val="footer"/>
    <w:basedOn w:val="a"/>
    <w:link w:val="a6"/>
    <w:uiPriority w:val="99"/>
    <w:unhideWhenUsed/>
    <w:rsid w:val="00D84269"/>
    <w:pPr>
      <w:tabs>
        <w:tab w:val="center" w:pos="4677"/>
        <w:tab w:val="right" w:pos="9355"/>
      </w:tabs>
    </w:pPr>
  </w:style>
  <w:style w:type="character" w:customStyle="1" w:styleId="a6">
    <w:name w:val="Нижний колонтитул Знак"/>
    <w:basedOn w:val="a0"/>
    <w:link w:val="a5"/>
    <w:uiPriority w:val="99"/>
    <w:locked/>
    <w:rsid w:val="00D842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9563</Words>
  <Characters>54510</Characters>
  <Application>Microsoft Office Word</Application>
  <DocSecurity>2</DocSecurity>
  <Lines>454</Lines>
  <Paragraphs>127</Paragraphs>
  <ScaleCrop>false</ScaleCrop>
  <LinksUpToDate>false</LinksUpToDate>
  <CharactersWithSpaces>63946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Беляков</cp:lastModifiedBy>
  <dcterms:created xsi:type="dcterms:W3CDTF">2023-01-23T09:14:00Z</dcterms:created>
  <dcterms:modified xsi:type="dcterms:W3CDTF">2023-01-23T09:14:00Z</dcterms:modified>
</cp:coreProperties>
</file>